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4F" w:rsidRDefault="0007714F" w:rsidP="003F0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РЕЗЮМЕ</w:t>
      </w:r>
    </w:p>
    <w:p w:rsidR="003D38DF" w:rsidRPr="005109F8" w:rsidRDefault="0007714F" w:rsidP="003F0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Исабаева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Ырысгуль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Абдиманаповна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2191"/>
        <w:gridCol w:w="2270"/>
        <w:gridCol w:w="2238"/>
      </w:tblGrid>
      <w:tr w:rsidR="002C064D" w:rsidTr="000C42EA">
        <w:trPr>
          <w:trHeight w:val="547"/>
        </w:trPr>
        <w:tc>
          <w:tcPr>
            <w:tcW w:w="2646" w:type="dxa"/>
            <w:vMerge w:val="restart"/>
          </w:tcPr>
          <w:p w:rsidR="002C064D" w:rsidRDefault="0007714F" w:rsidP="00A6348B"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87CCB7C" wp14:editId="06970CB2">
                  <wp:extent cx="1543050" cy="1990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3"/>
          </w:tcPr>
          <w:p w:rsidR="002C064D" w:rsidRPr="005109F8" w:rsidRDefault="0007714F" w:rsidP="002C06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Абдиманаповна</w:t>
            </w:r>
            <w:proofErr w:type="spellEnd"/>
            <w:r w:rsidR="005109F8" w:rsidRPr="005109F8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09F8"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</w:t>
            </w:r>
          </w:p>
        </w:tc>
      </w:tr>
      <w:tr w:rsidR="002C064D" w:rsidTr="000C42EA">
        <w:trPr>
          <w:trHeight w:val="547"/>
        </w:trPr>
        <w:tc>
          <w:tcPr>
            <w:tcW w:w="2646" w:type="dxa"/>
            <w:vMerge/>
          </w:tcPr>
          <w:p w:rsidR="002C064D" w:rsidRDefault="002C064D" w:rsidP="00A6348B"/>
        </w:tc>
        <w:tc>
          <w:tcPr>
            <w:tcW w:w="6699" w:type="dxa"/>
            <w:gridSpan w:val="3"/>
          </w:tcPr>
          <w:p w:rsidR="002C064D" w:rsidRPr="005109F8" w:rsidRDefault="002C064D" w:rsidP="005109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F7553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proofErr w:type="spellStart"/>
            <w:r w:rsidR="005F7553">
              <w:rPr>
                <w:rFonts w:ascii="Times New Roman" w:hAnsi="Times New Roman" w:cs="Times New Roman"/>
                <w:sz w:val="24"/>
                <w:szCs w:val="24"/>
              </w:rPr>
              <w:t>Жалал-Абадский</w:t>
            </w:r>
            <w:proofErr w:type="spellEnd"/>
            <w:r w:rsidR="005F755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>ниверситет, специальность “</w:t>
            </w:r>
            <w:r w:rsidR="005109F8" w:rsidRPr="005109F8">
              <w:rPr>
                <w:rFonts w:ascii="Times New Roman" w:hAnsi="Times New Roman" w:cs="Times New Roman"/>
                <w:sz w:val="24"/>
                <w:szCs w:val="24"/>
              </w:rPr>
              <w:t>Иностранный язык и литература</w:t>
            </w: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C064D" w:rsidTr="000C42EA">
        <w:trPr>
          <w:trHeight w:val="547"/>
        </w:trPr>
        <w:tc>
          <w:tcPr>
            <w:tcW w:w="2646" w:type="dxa"/>
            <w:vMerge/>
          </w:tcPr>
          <w:p w:rsidR="002C064D" w:rsidRDefault="002C064D"/>
        </w:tc>
        <w:tc>
          <w:tcPr>
            <w:tcW w:w="6699" w:type="dxa"/>
            <w:gridSpan w:val="3"/>
          </w:tcPr>
          <w:p w:rsidR="002C064D" w:rsidRPr="005109F8" w:rsidRDefault="005109F8" w:rsidP="005109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“Английского языка и литературы”</w:t>
            </w:r>
          </w:p>
        </w:tc>
      </w:tr>
      <w:tr w:rsidR="002C064D" w:rsidTr="000C42EA">
        <w:trPr>
          <w:trHeight w:val="547"/>
        </w:trPr>
        <w:tc>
          <w:tcPr>
            <w:tcW w:w="2646" w:type="dxa"/>
            <w:vMerge/>
          </w:tcPr>
          <w:p w:rsidR="002C064D" w:rsidRDefault="002C064D"/>
        </w:tc>
        <w:tc>
          <w:tcPr>
            <w:tcW w:w="6699" w:type="dxa"/>
            <w:gridSpan w:val="3"/>
          </w:tcPr>
          <w:p w:rsidR="002C064D" w:rsidRPr="005109F8" w:rsidRDefault="005109F8" w:rsidP="005109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</w:t>
            </w:r>
            <w:proofErr w:type="gramStart"/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работы  </w:t>
            </w:r>
            <w:r w:rsidR="000771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F755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</w:t>
            </w:r>
            <w:proofErr w:type="spellStart"/>
            <w:r w:rsidR="005F7553">
              <w:rPr>
                <w:rFonts w:ascii="Times New Roman" w:hAnsi="Times New Roman" w:cs="Times New Roman"/>
                <w:sz w:val="24"/>
                <w:szCs w:val="24"/>
              </w:rPr>
              <w:t>Жалал-Абадском</w:t>
            </w:r>
            <w:proofErr w:type="spellEnd"/>
            <w:r w:rsidR="005F755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у</w:t>
            </w: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ниверситете имени </w:t>
            </w:r>
            <w:proofErr w:type="spellStart"/>
            <w:r w:rsidRPr="005109F8">
              <w:rPr>
                <w:rFonts w:ascii="Times New Roman" w:hAnsi="Times New Roman" w:cs="Times New Roman"/>
                <w:sz w:val="24"/>
                <w:szCs w:val="24"/>
              </w:rPr>
              <w:t>Б.Осмонова</w:t>
            </w:r>
            <w:proofErr w:type="spellEnd"/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7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 лет. Общий стаж  </w:t>
            </w:r>
            <w:r w:rsidR="000771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109F8">
              <w:rPr>
                <w:rFonts w:ascii="Times New Roman" w:hAnsi="Times New Roman" w:cs="Times New Roman"/>
                <w:sz w:val="24"/>
                <w:szCs w:val="24"/>
              </w:rPr>
              <w:t xml:space="preserve"> полных лет.</w:t>
            </w:r>
          </w:p>
        </w:tc>
      </w:tr>
      <w:tr w:rsidR="005109F8" w:rsidTr="000C42EA">
        <w:tc>
          <w:tcPr>
            <w:tcW w:w="2646" w:type="dxa"/>
          </w:tcPr>
          <w:p w:rsidR="005109F8" w:rsidRDefault="005109F8"/>
        </w:tc>
        <w:tc>
          <w:tcPr>
            <w:tcW w:w="6699" w:type="dxa"/>
            <w:gridSpan w:val="3"/>
          </w:tcPr>
          <w:p w:rsidR="005109F8" w:rsidRPr="00545A69" w:rsidRDefault="005109F8" w:rsidP="005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ПЕРСОНАЛЬНАЯ ИНФОРМАЦИЯ</w:t>
            </w:r>
          </w:p>
        </w:tc>
      </w:tr>
      <w:tr w:rsidR="005109F8" w:rsidTr="000C42EA">
        <w:tc>
          <w:tcPr>
            <w:tcW w:w="2646" w:type="dxa"/>
          </w:tcPr>
          <w:p w:rsidR="005109F8" w:rsidRPr="007A161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ФАМИЛИЯ</w:t>
            </w:r>
          </w:p>
        </w:tc>
        <w:tc>
          <w:tcPr>
            <w:tcW w:w="6699" w:type="dxa"/>
            <w:gridSpan w:val="3"/>
          </w:tcPr>
          <w:p w:rsidR="005109F8" w:rsidRPr="00545A69" w:rsidRDefault="0007714F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Исабаева</w:t>
            </w:r>
          </w:p>
        </w:tc>
      </w:tr>
      <w:tr w:rsidR="005109F8" w:rsidTr="000C42EA">
        <w:tc>
          <w:tcPr>
            <w:tcW w:w="2646" w:type="dxa"/>
          </w:tcPr>
          <w:p w:rsidR="005109F8" w:rsidRPr="007A161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ИМЯ</w:t>
            </w:r>
          </w:p>
        </w:tc>
        <w:tc>
          <w:tcPr>
            <w:tcW w:w="6699" w:type="dxa"/>
            <w:gridSpan w:val="3"/>
          </w:tcPr>
          <w:p w:rsidR="005109F8" w:rsidRPr="00545A69" w:rsidRDefault="0007714F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Ырысгуль</w:t>
            </w:r>
            <w:proofErr w:type="spellEnd"/>
          </w:p>
        </w:tc>
      </w:tr>
      <w:tr w:rsidR="005109F8" w:rsidTr="000C42EA">
        <w:tc>
          <w:tcPr>
            <w:tcW w:w="2646" w:type="dxa"/>
          </w:tcPr>
          <w:p w:rsidR="005109F8" w:rsidRPr="007A161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ОТЧЕСТВО</w:t>
            </w:r>
          </w:p>
        </w:tc>
        <w:tc>
          <w:tcPr>
            <w:tcW w:w="6699" w:type="dxa"/>
            <w:gridSpan w:val="3"/>
          </w:tcPr>
          <w:p w:rsidR="005109F8" w:rsidRPr="00545A69" w:rsidRDefault="0007714F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Абдиманаповна</w:t>
            </w:r>
            <w:proofErr w:type="spellEnd"/>
          </w:p>
        </w:tc>
      </w:tr>
      <w:tr w:rsidR="005109F8" w:rsidTr="000C42EA">
        <w:tc>
          <w:tcPr>
            <w:tcW w:w="2646" w:type="dxa"/>
          </w:tcPr>
          <w:p w:rsidR="005109F8" w:rsidRPr="007A161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 РОЖДЕНИЯ</w:t>
            </w:r>
          </w:p>
        </w:tc>
        <w:tc>
          <w:tcPr>
            <w:tcW w:w="6699" w:type="dxa"/>
            <w:gridSpan w:val="3"/>
          </w:tcPr>
          <w:p w:rsidR="005109F8" w:rsidRPr="00545A69" w:rsidRDefault="005109F8" w:rsidP="005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  <w:r w:rsid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.197</w:t>
            </w:r>
            <w:r w:rsid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F20A18" w:rsidTr="000C42EA">
        <w:tc>
          <w:tcPr>
            <w:tcW w:w="2646" w:type="dxa"/>
          </w:tcPr>
          <w:p w:rsidR="00545A69" w:rsidRPr="007A161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КОНТАКТНАЯ</w:t>
            </w:r>
          </w:p>
        </w:tc>
        <w:tc>
          <w:tcPr>
            <w:tcW w:w="2191" w:type="dxa"/>
          </w:tcPr>
          <w:p w:rsidR="00545A69" w:rsidRPr="00545A69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4508" w:type="dxa"/>
            <w:gridSpan w:val="2"/>
          </w:tcPr>
          <w:p w:rsidR="00545A69" w:rsidRPr="00545A69" w:rsidRDefault="00545A69" w:rsidP="005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A18" w:rsidTr="000C42EA">
        <w:tc>
          <w:tcPr>
            <w:tcW w:w="2646" w:type="dxa"/>
          </w:tcPr>
          <w:p w:rsidR="00545A69" w:rsidRPr="007A161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ИНФОРМАЦИЯ:</w:t>
            </w:r>
          </w:p>
        </w:tc>
        <w:tc>
          <w:tcPr>
            <w:tcW w:w="2191" w:type="dxa"/>
          </w:tcPr>
          <w:p w:rsidR="00545A69" w:rsidRPr="00545A69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4508" w:type="dxa"/>
            <w:gridSpan w:val="2"/>
          </w:tcPr>
          <w:p w:rsidR="00545A69" w:rsidRPr="00545A69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="000771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7735679</w:t>
            </w:r>
            <w:r w:rsidRPr="00545A6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42</w:t>
            </w:r>
          </w:p>
        </w:tc>
      </w:tr>
      <w:tr w:rsidR="00F20A18" w:rsidTr="000C42EA">
        <w:tc>
          <w:tcPr>
            <w:tcW w:w="2646" w:type="dxa"/>
          </w:tcPr>
          <w:p w:rsidR="00545A69" w:rsidRPr="005109F8" w:rsidRDefault="00545A69">
            <w:pPr>
              <w:rPr>
                <w:b/>
                <w:color w:val="0070C0"/>
              </w:rPr>
            </w:pPr>
          </w:p>
        </w:tc>
        <w:tc>
          <w:tcPr>
            <w:tcW w:w="2191" w:type="dxa"/>
          </w:tcPr>
          <w:p w:rsidR="00545A69" w:rsidRPr="00545A69" w:rsidRDefault="00545A69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08" w:type="dxa"/>
            <w:gridSpan w:val="2"/>
          </w:tcPr>
          <w:p w:rsidR="00545A69" w:rsidRPr="0007714F" w:rsidRDefault="0007714F" w:rsidP="0054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isabaeva.78@mail.ru</w:t>
            </w:r>
          </w:p>
        </w:tc>
      </w:tr>
      <w:tr w:rsidR="00F20A18" w:rsidTr="000C42EA">
        <w:tc>
          <w:tcPr>
            <w:tcW w:w="2646" w:type="dxa"/>
          </w:tcPr>
          <w:p w:rsidR="00545A69" w:rsidRPr="005109F8" w:rsidRDefault="00545A69">
            <w:pPr>
              <w:rPr>
                <w:b/>
                <w:color w:val="0070C0"/>
              </w:rPr>
            </w:pPr>
          </w:p>
        </w:tc>
        <w:tc>
          <w:tcPr>
            <w:tcW w:w="2191" w:type="dxa"/>
          </w:tcPr>
          <w:p w:rsidR="00545A69" w:rsidRPr="005109F8" w:rsidRDefault="00545A69" w:rsidP="00545A69">
            <w:pPr>
              <w:rPr>
                <w:b/>
                <w:color w:val="0070C0"/>
              </w:rPr>
            </w:pPr>
          </w:p>
        </w:tc>
        <w:tc>
          <w:tcPr>
            <w:tcW w:w="4508" w:type="dxa"/>
            <w:gridSpan w:val="2"/>
          </w:tcPr>
          <w:p w:rsidR="00545A69" w:rsidRPr="005109F8" w:rsidRDefault="00545A69" w:rsidP="00545A69">
            <w:pPr>
              <w:rPr>
                <w:b/>
                <w:color w:val="0070C0"/>
              </w:rPr>
            </w:pPr>
          </w:p>
        </w:tc>
      </w:tr>
      <w:tr w:rsidR="00545A69" w:rsidTr="000C42EA">
        <w:tc>
          <w:tcPr>
            <w:tcW w:w="2646" w:type="dxa"/>
          </w:tcPr>
          <w:p w:rsidR="00545A69" w:rsidRPr="005109F8" w:rsidRDefault="00545A69">
            <w:pPr>
              <w:rPr>
                <w:b/>
                <w:color w:val="0070C0"/>
              </w:rPr>
            </w:pPr>
          </w:p>
        </w:tc>
        <w:tc>
          <w:tcPr>
            <w:tcW w:w="6699" w:type="dxa"/>
            <w:gridSpan w:val="3"/>
          </w:tcPr>
          <w:p w:rsidR="00545A69" w:rsidRPr="00545A69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ОБРАЗОВАНИЕ:</w:t>
            </w:r>
          </w:p>
        </w:tc>
      </w:tr>
      <w:tr w:rsidR="00F20A18" w:rsidTr="000C42EA">
        <w:tc>
          <w:tcPr>
            <w:tcW w:w="2646" w:type="dxa"/>
          </w:tcPr>
          <w:p w:rsidR="00545A69" w:rsidRPr="00545A69" w:rsidRDefault="00545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/</w:t>
            </w:r>
          </w:p>
          <w:p w:rsidR="00545A69" w:rsidRPr="00545A69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</w:t>
            </w:r>
          </w:p>
        </w:tc>
        <w:tc>
          <w:tcPr>
            <w:tcW w:w="2191" w:type="dxa"/>
          </w:tcPr>
          <w:p w:rsidR="00545A69" w:rsidRPr="00545A69" w:rsidRDefault="00545A69" w:rsidP="00510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2270" w:type="dxa"/>
          </w:tcPr>
          <w:p w:rsidR="00545A69" w:rsidRPr="00545A69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238" w:type="dxa"/>
          </w:tcPr>
          <w:p w:rsidR="00545A69" w:rsidRPr="00545A69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2C7991" w:rsidRPr="005F7553" w:rsidTr="000C42EA">
        <w:tc>
          <w:tcPr>
            <w:tcW w:w="2646" w:type="dxa"/>
          </w:tcPr>
          <w:p w:rsidR="00545A69" w:rsidRPr="00190BA4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</w:t>
            </w:r>
            <w:r w:rsidR="00D27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7A1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191" w:type="dxa"/>
          </w:tcPr>
          <w:p w:rsidR="00545A69" w:rsidRPr="00190BA4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</w:t>
            </w:r>
            <w:r w:rsidR="00545A69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ниверситет </w:t>
            </w:r>
          </w:p>
        </w:tc>
        <w:tc>
          <w:tcPr>
            <w:tcW w:w="2270" w:type="dxa"/>
          </w:tcPr>
          <w:p w:rsidR="00545A69" w:rsidRPr="00190BA4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Инженерно-педагогический ф</w:t>
            </w:r>
            <w:r w:rsidR="00545A69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ьтет </w:t>
            </w:r>
          </w:p>
        </w:tc>
        <w:tc>
          <w:tcPr>
            <w:tcW w:w="2238" w:type="dxa"/>
          </w:tcPr>
          <w:p w:rsidR="00545A69" w:rsidRPr="00190BA4" w:rsidRDefault="00545A69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F7553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 и литература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20A18" w:rsidTr="000C42EA">
        <w:tc>
          <w:tcPr>
            <w:tcW w:w="2646" w:type="dxa"/>
          </w:tcPr>
          <w:p w:rsidR="00545A69" w:rsidRPr="00190BA4" w:rsidRDefault="005F75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191" w:type="dxa"/>
          </w:tcPr>
          <w:p w:rsidR="00545A69" w:rsidRPr="00190BA4" w:rsidRDefault="005F7553" w:rsidP="00190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0BA4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Университет</w:t>
            </w:r>
          </w:p>
        </w:tc>
        <w:tc>
          <w:tcPr>
            <w:tcW w:w="2270" w:type="dxa"/>
          </w:tcPr>
          <w:p w:rsidR="00545A69" w:rsidRPr="00190BA4" w:rsidRDefault="005F7553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Учитель по специальности «Английский язык»</w:t>
            </w:r>
          </w:p>
        </w:tc>
        <w:tc>
          <w:tcPr>
            <w:tcW w:w="2238" w:type="dxa"/>
          </w:tcPr>
          <w:p w:rsidR="00190BA4" w:rsidRPr="0007714F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spellEnd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215</w:t>
            </w:r>
            <w:r w:rsid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190BA4" w:rsidRPr="00190BA4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17.07.2000</w:t>
            </w:r>
          </w:p>
          <w:p w:rsidR="00545A69" w:rsidRPr="0007714F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№05</w:t>
            </w:r>
            <w:r w:rsid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851</w:t>
            </w:r>
          </w:p>
          <w:p w:rsidR="00190BA4" w:rsidRPr="00190BA4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A18" w:rsidTr="000C42EA">
        <w:tc>
          <w:tcPr>
            <w:tcW w:w="2646" w:type="dxa"/>
          </w:tcPr>
          <w:p w:rsidR="00545A69" w:rsidRPr="00190BA4" w:rsidRDefault="00190B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191" w:type="dxa"/>
          </w:tcPr>
          <w:p w:rsidR="00545A69" w:rsidRPr="00190BA4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университет</w:t>
            </w:r>
          </w:p>
        </w:tc>
        <w:tc>
          <w:tcPr>
            <w:tcW w:w="2270" w:type="dxa"/>
          </w:tcPr>
          <w:p w:rsidR="00545A69" w:rsidRPr="00190BA4" w:rsidRDefault="00190BA4" w:rsidP="00190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Дипломированный  специалист</w:t>
            </w:r>
          </w:p>
        </w:tc>
        <w:tc>
          <w:tcPr>
            <w:tcW w:w="2238" w:type="dxa"/>
          </w:tcPr>
          <w:p w:rsidR="00545A69" w:rsidRPr="00190BA4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</w:t>
            </w:r>
            <w:proofErr w:type="spellEnd"/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</w:t>
            </w:r>
            <w:r w:rsidR="0007714F" w:rsidRP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07714F" w:rsidRPr="009A6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.2001г.</w:t>
            </w:r>
          </w:p>
          <w:p w:rsidR="00190BA4" w:rsidRPr="0007714F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</w:t>
            </w:r>
            <w:r w:rsidR="0007714F" w:rsidRP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190BA4" w:rsidTr="00A6348B">
        <w:tc>
          <w:tcPr>
            <w:tcW w:w="9345" w:type="dxa"/>
            <w:gridSpan w:val="4"/>
          </w:tcPr>
          <w:p w:rsidR="00190BA4" w:rsidRPr="00190BA4" w:rsidRDefault="00190BA4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ОПЫТ РАБОТЫ</w:t>
            </w:r>
          </w:p>
        </w:tc>
      </w:tr>
      <w:tr w:rsidR="00F20A18" w:rsidTr="000C42EA">
        <w:tc>
          <w:tcPr>
            <w:tcW w:w="2646" w:type="dxa"/>
          </w:tcPr>
          <w:p w:rsidR="00545A69" w:rsidRPr="00744DC3" w:rsidRDefault="002F68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 w:rsidR="00190BA4"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 поступления и ухода</w:t>
            </w:r>
          </w:p>
        </w:tc>
        <w:tc>
          <w:tcPr>
            <w:tcW w:w="2191" w:type="dxa"/>
          </w:tcPr>
          <w:p w:rsidR="00545A69" w:rsidRPr="00744DC3" w:rsidRDefault="00190BA4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2270" w:type="dxa"/>
          </w:tcPr>
          <w:p w:rsidR="00B504F2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Факультет/</w:t>
            </w:r>
            <w:r w:rsidR="00B50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отдел/</w:t>
            </w:r>
          </w:p>
          <w:p w:rsidR="00545A69" w:rsidRPr="00744DC3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</w:t>
            </w:r>
          </w:p>
        </w:tc>
        <w:tc>
          <w:tcPr>
            <w:tcW w:w="2238" w:type="dxa"/>
          </w:tcPr>
          <w:p w:rsidR="00545A69" w:rsidRPr="00744DC3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2C7991" w:rsidRPr="002C7991" w:rsidTr="000C42EA">
        <w:tc>
          <w:tcPr>
            <w:tcW w:w="2646" w:type="dxa"/>
          </w:tcPr>
          <w:p w:rsidR="00545A69" w:rsidRPr="002C7991" w:rsidRDefault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</w:t>
            </w:r>
            <w:r w:rsid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504F2"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191" w:type="dxa"/>
          </w:tcPr>
          <w:p w:rsidR="00545A69" w:rsidRPr="0007714F" w:rsidRDefault="00744DC3" w:rsidP="00077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714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институт</w:t>
            </w:r>
          </w:p>
        </w:tc>
        <w:tc>
          <w:tcPr>
            <w:tcW w:w="2270" w:type="dxa"/>
          </w:tcPr>
          <w:p w:rsidR="00545A69" w:rsidRPr="002C7991" w:rsidRDefault="0007714F" w:rsidP="007A1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44DC3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афедра  </w:t>
            </w:r>
            <w:r w:rsidR="00593620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93620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нглийского языка»</w:t>
            </w:r>
          </w:p>
        </w:tc>
        <w:tc>
          <w:tcPr>
            <w:tcW w:w="2238" w:type="dxa"/>
          </w:tcPr>
          <w:p w:rsidR="00545A69" w:rsidRPr="002C7991" w:rsidRDefault="0007714F" w:rsidP="00077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7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2C7991" w:rsidRPr="002C7991" w:rsidTr="000C42EA">
        <w:tc>
          <w:tcPr>
            <w:tcW w:w="2646" w:type="dxa"/>
          </w:tcPr>
          <w:p w:rsidR="00744DC3" w:rsidRPr="002C7991" w:rsidRDefault="00B504F2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07714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7714F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191" w:type="dxa"/>
          </w:tcPr>
          <w:p w:rsidR="00744DC3" w:rsidRPr="002C7991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университет</w:t>
            </w:r>
          </w:p>
        </w:tc>
        <w:tc>
          <w:tcPr>
            <w:tcW w:w="2270" w:type="dxa"/>
          </w:tcPr>
          <w:p w:rsidR="00744DC3" w:rsidRPr="002C7991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 </w:t>
            </w:r>
            <w:r w:rsidR="007A1615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A161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7A1615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етодика преподавания английского языка»</w:t>
            </w:r>
          </w:p>
        </w:tc>
        <w:tc>
          <w:tcPr>
            <w:tcW w:w="2238" w:type="dxa"/>
          </w:tcPr>
          <w:p w:rsidR="00744DC3" w:rsidRPr="002C7991" w:rsidRDefault="00B504F2" w:rsidP="00077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</w:t>
            </w:r>
            <w:proofErr w:type="spellEnd"/>
          </w:p>
        </w:tc>
      </w:tr>
      <w:tr w:rsidR="002C7991" w:rsidRPr="002C7991" w:rsidTr="000C42EA">
        <w:tc>
          <w:tcPr>
            <w:tcW w:w="2646" w:type="dxa"/>
          </w:tcPr>
          <w:p w:rsidR="00B504F2" w:rsidRPr="002C7991" w:rsidRDefault="00B504F2" w:rsidP="00B504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C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 w:rsidR="000C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  <w:p w:rsidR="00744DC3" w:rsidRPr="002C7991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1" w:type="dxa"/>
          </w:tcPr>
          <w:p w:rsidR="00744DC3" w:rsidRPr="002C7991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университет</w:t>
            </w:r>
          </w:p>
        </w:tc>
        <w:tc>
          <w:tcPr>
            <w:tcW w:w="2270" w:type="dxa"/>
          </w:tcPr>
          <w:p w:rsidR="00744DC3" w:rsidRPr="002C7991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</w:t>
            </w:r>
            <w:r w:rsidR="000C42EA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филологии</w:t>
            </w: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кафедра  </w:t>
            </w:r>
            <w:r w:rsidR="007A1615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0C42EA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Английского</w:t>
            </w:r>
            <w:r w:rsidR="007A1615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языка</w:t>
            </w:r>
            <w:r w:rsidR="000C42EA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литературы</w:t>
            </w:r>
            <w:r w:rsidR="007A1615"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38" w:type="dxa"/>
          </w:tcPr>
          <w:p w:rsidR="00744DC3" w:rsidRPr="002C7991" w:rsidRDefault="00593620" w:rsidP="00593620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Преподаватель</w:t>
            </w:r>
          </w:p>
        </w:tc>
      </w:tr>
      <w:tr w:rsidR="002C7991" w:rsidRPr="002C7991" w:rsidTr="000C42EA">
        <w:tc>
          <w:tcPr>
            <w:tcW w:w="2646" w:type="dxa"/>
          </w:tcPr>
          <w:p w:rsidR="00B504F2" w:rsidRPr="002C7991" w:rsidRDefault="002C7991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0C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н/вр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емя</w:t>
            </w:r>
          </w:p>
        </w:tc>
        <w:tc>
          <w:tcPr>
            <w:tcW w:w="2191" w:type="dxa"/>
          </w:tcPr>
          <w:p w:rsidR="00B504F2" w:rsidRPr="002C7991" w:rsidRDefault="002C7991" w:rsidP="00744DC3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</w:t>
            </w:r>
            <w:proofErr w:type="spellEnd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университет имени </w:t>
            </w:r>
            <w:proofErr w:type="spellStart"/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Б.Осмонова</w:t>
            </w:r>
            <w:proofErr w:type="spellEnd"/>
          </w:p>
        </w:tc>
        <w:tc>
          <w:tcPr>
            <w:tcW w:w="2270" w:type="dxa"/>
          </w:tcPr>
          <w:p w:rsidR="00B504F2" w:rsidRPr="002C7991" w:rsidRDefault="002C7991" w:rsidP="00593620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 филологии, кафедра «Английский язык и литература»</w:t>
            </w:r>
          </w:p>
        </w:tc>
        <w:tc>
          <w:tcPr>
            <w:tcW w:w="2238" w:type="dxa"/>
          </w:tcPr>
          <w:p w:rsidR="00B504F2" w:rsidRPr="004519CE" w:rsidRDefault="000C42EA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</w:t>
            </w:r>
            <w:r w:rsidR="002C7991"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</w:t>
            </w:r>
            <w:r w:rsidR="0045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5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З</w:t>
            </w:r>
            <w:proofErr w:type="spellStart"/>
            <w:r w:rsidR="0045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ам.директор</w:t>
            </w:r>
            <w:proofErr w:type="spellEnd"/>
            <w:r w:rsidR="0045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5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Филологического Института</w:t>
            </w:r>
          </w:p>
        </w:tc>
      </w:tr>
      <w:tr w:rsidR="002E381B" w:rsidRPr="002C7991" w:rsidTr="00A6348B">
        <w:tc>
          <w:tcPr>
            <w:tcW w:w="9345" w:type="dxa"/>
            <w:gridSpan w:val="4"/>
          </w:tcPr>
          <w:p w:rsidR="002E381B" w:rsidRPr="002E381B" w:rsidRDefault="00CF7673" w:rsidP="00744D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ДОПОЛНИТЕЛЬНЫЕ РАБОТЫ</w:t>
            </w:r>
          </w:p>
        </w:tc>
      </w:tr>
      <w:tr w:rsidR="002E381B" w:rsidRPr="002C7991" w:rsidTr="00A6348B">
        <w:trPr>
          <w:trHeight w:val="562"/>
        </w:trPr>
        <w:tc>
          <w:tcPr>
            <w:tcW w:w="9345" w:type="dxa"/>
            <w:gridSpan w:val="4"/>
          </w:tcPr>
          <w:p w:rsidR="002E381B" w:rsidRPr="00CF7673" w:rsidRDefault="002E381B" w:rsidP="00CF7673">
            <w:pPr>
              <w:pStyle w:val="a4"/>
              <w:numPr>
                <w:ilvl w:val="0"/>
                <w:numId w:val="3"/>
              </w:numPr>
              <w:jc w:val="both"/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0C42E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практикой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="004B75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D2" w:rsidRPr="004B75D2">
              <w:rPr>
                <w:rStyle w:val="ezkurwreuab5ozgtqnkl"/>
                <w:rFonts w:ascii="Times New Roman" w:hAnsi="Times New Roman" w:cs="Times New Roman"/>
              </w:rPr>
              <w:t>английского языка и литературы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CF7673"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</w:t>
            </w:r>
            <w:r w:rsidR="000C42E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12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-20</w:t>
            </w:r>
            <w:r w:rsidR="000C42E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13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2E381B" w:rsidRPr="00CF7673" w:rsidRDefault="002E381B" w:rsidP="00CF76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CF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</w:t>
            </w:r>
            <w:r w:rsidR="00CF7673"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 воспитательную работу кафедры английского языка и литературы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2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</w:t>
            </w:r>
            <w:r w:rsidR="000C42E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19-2021гг</w:t>
            </w:r>
            <w:r w:rsidR="00CF7673" w:rsidRPr="00CF76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7673" w:rsidRPr="002C7991" w:rsidTr="00A6348B">
        <w:tc>
          <w:tcPr>
            <w:tcW w:w="9345" w:type="dxa"/>
            <w:gridSpan w:val="4"/>
          </w:tcPr>
          <w:p w:rsidR="00173E66" w:rsidRDefault="00CF7673" w:rsidP="007E19F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9362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УЧЕБНО-МЕТОДИЧЕСКАЯ РАБОТА</w:t>
            </w:r>
          </w:p>
          <w:p w:rsidR="0043112C" w:rsidRPr="00F338E1" w:rsidRDefault="0043112C" w:rsidP="004311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38E1">
              <w:rPr>
                <w:rStyle w:val="ezkurwreuab5ozgtqnkl"/>
                <w:rFonts w:ascii="Times New Roman" w:hAnsi="Times New Roman" w:cs="Times New Roman"/>
              </w:rPr>
              <w:t>Учебно</w:t>
            </w:r>
            <w:proofErr w:type="spellEnd"/>
            <w:r w:rsidRPr="00F338E1">
              <w:rPr>
                <w:rStyle w:val="ezkurwreuab5ozgtqnkl"/>
                <w:rFonts w:ascii="Times New Roman" w:hAnsi="Times New Roman" w:cs="Times New Roman"/>
              </w:rPr>
              <w:t xml:space="preserve"> - методический комплекс по дисциплине «</w:t>
            </w:r>
            <w:r w:rsidR="00343B58">
              <w:rPr>
                <w:rFonts w:ascii="Times New Roman" w:hAnsi="Times New Roman" w:cs="Times New Roman"/>
                <w:lang w:val="en-US"/>
              </w:rPr>
              <w:t>English</w:t>
            </w:r>
            <w:r w:rsidR="00343B58" w:rsidRPr="00343B58">
              <w:rPr>
                <w:rFonts w:ascii="Times New Roman" w:hAnsi="Times New Roman" w:cs="Times New Roman"/>
              </w:rPr>
              <w:t xml:space="preserve"> </w:t>
            </w:r>
            <w:r w:rsidR="00343B58">
              <w:rPr>
                <w:rFonts w:ascii="Times New Roman" w:hAnsi="Times New Roman" w:cs="Times New Roman"/>
                <w:lang w:val="en-US"/>
              </w:rPr>
              <w:t>sounds</w:t>
            </w:r>
            <w:r w:rsidR="00343B58" w:rsidRPr="00343B58">
              <w:rPr>
                <w:rFonts w:ascii="Times New Roman" w:hAnsi="Times New Roman" w:cs="Times New Roman"/>
              </w:rPr>
              <w:t xml:space="preserve"> </w:t>
            </w:r>
            <w:r w:rsidR="00343B58">
              <w:rPr>
                <w:rFonts w:ascii="Times New Roman" w:hAnsi="Times New Roman" w:cs="Times New Roman"/>
                <w:lang w:val="en-US"/>
              </w:rPr>
              <w:t>and</w:t>
            </w:r>
            <w:r w:rsidR="00343B58" w:rsidRPr="00343B58">
              <w:rPr>
                <w:rFonts w:ascii="Times New Roman" w:hAnsi="Times New Roman" w:cs="Times New Roman"/>
              </w:rPr>
              <w:t xml:space="preserve"> </w:t>
            </w:r>
            <w:r w:rsidR="00343B58">
              <w:rPr>
                <w:rFonts w:ascii="Times New Roman" w:hAnsi="Times New Roman" w:cs="Times New Roman"/>
                <w:lang w:val="en-US"/>
              </w:rPr>
              <w:t>intonation</w:t>
            </w:r>
            <w:r w:rsidRPr="00F338E1">
              <w:rPr>
                <w:rStyle w:val="ezkurwreuab5ozgtqnkl"/>
                <w:rFonts w:ascii="Times New Roman" w:hAnsi="Times New Roman" w:cs="Times New Roman"/>
              </w:rPr>
              <w:t xml:space="preserve">», </w:t>
            </w:r>
            <w:proofErr w:type="spellStart"/>
            <w:proofErr w:type="gramStart"/>
            <w:r w:rsidRPr="00F338E1">
              <w:rPr>
                <w:rStyle w:val="ezkurwreuab5ozgtqnkl"/>
                <w:rFonts w:ascii="Times New Roman" w:hAnsi="Times New Roman" w:cs="Times New Roman"/>
              </w:rPr>
              <w:t>ЖАМУ,Жалал</w:t>
            </w:r>
            <w:proofErr w:type="gramEnd"/>
            <w:r w:rsidRPr="00F338E1">
              <w:rPr>
                <w:rStyle w:val="ezkurwreuab5ozgtqnkl"/>
                <w:rFonts w:ascii="Times New Roman" w:hAnsi="Times New Roman" w:cs="Times New Roman"/>
              </w:rPr>
              <w:t>-Абад</w:t>
            </w:r>
            <w:proofErr w:type="spellEnd"/>
            <w:r w:rsidRPr="00F338E1">
              <w:rPr>
                <w:rStyle w:val="ezkurwreuab5ozgtqnkl"/>
                <w:rFonts w:ascii="Times New Roman" w:hAnsi="Times New Roman" w:cs="Times New Roman"/>
              </w:rPr>
              <w:t>, 20</w:t>
            </w:r>
            <w:r w:rsidR="00343B58">
              <w:rPr>
                <w:rStyle w:val="ezkurwreuab5ozgtqnkl"/>
                <w:rFonts w:ascii="Times New Roman" w:hAnsi="Times New Roman" w:cs="Times New Roman"/>
              </w:rPr>
              <w:t>14г.</w:t>
            </w:r>
            <w:r w:rsidRPr="00F338E1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F338E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343B58" w:rsidRPr="00343B58" w:rsidRDefault="0043112C" w:rsidP="0043112C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B58">
              <w:rPr>
                <w:rStyle w:val="ezkurwreuab5ozgtqnkl"/>
                <w:rFonts w:ascii="Times New Roman" w:hAnsi="Times New Roman" w:cs="Times New Roman"/>
              </w:rPr>
              <w:t>Учебно-методическое пособие по дисциплине «</w:t>
            </w:r>
            <w:r w:rsidR="00343B58" w:rsidRPr="00343B58">
              <w:rPr>
                <w:rStyle w:val="ezkurwreuab5ozgtqnkl"/>
                <w:rFonts w:ascii="Times New Roman" w:hAnsi="Times New Roman" w:cs="Times New Roman"/>
              </w:rPr>
              <w:t>Практическая фонетика английского языка</w:t>
            </w:r>
            <w:r w:rsidRPr="00343B58">
              <w:rPr>
                <w:rStyle w:val="ezkurwreuab5ozgtqnkl"/>
                <w:rFonts w:ascii="Times New Roman" w:hAnsi="Times New Roman" w:cs="Times New Roman"/>
              </w:rPr>
              <w:t>»</w:t>
            </w:r>
            <w:r w:rsidRPr="00343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3B58">
              <w:rPr>
                <w:rStyle w:val="ezkurwreuab5ozgtqnkl"/>
                <w:rFonts w:ascii="Times New Roman" w:hAnsi="Times New Roman" w:cs="Times New Roman"/>
              </w:rPr>
              <w:t>ЖАМУ,Жалал</w:t>
            </w:r>
            <w:proofErr w:type="gramEnd"/>
            <w:r w:rsidRPr="00343B58">
              <w:rPr>
                <w:rStyle w:val="ezkurwreuab5ozgtqnkl"/>
                <w:rFonts w:ascii="Times New Roman" w:hAnsi="Times New Roman" w:cs="Times New Roman"/>
              </w:rPr>
              <w:t>-Абад</w:t>
            </w:r>
            <w:proofErr w:type="spellEnd"/>
            <w:r w:rsidRPr="00343B58">
              <w:rPr>
                <w:rStyle w:val="ezkurwreuab5ozgtqnkl"/>
                <w:rFonts w:ascii="Times New Roman" w:hAnsi="Times New Roman" w:cs="Times New Roman"/>
              </w:rPr>
              <w:t>, 20</w:t>
            </w:r>
            <w:r w:rsidR="00343B58" w:rsidRPr="00343B58">
              <w:rPr>
                <w:rStyle w:val="ezkurwreuab5ozgtqnkl"/>
                <w:rFonts w:ascii="Times New Roman" w:hAnsi="Times New Roman" w:cs="Times New Roman"/>
              </w:rPr>
              <w:t>16 г</w:t>
            </w:r>
            <w:r w:rsidR="00343B58">
              <w:rPr>
                <w:rStyle w:val="ezkurwreuab5ozgtqnkl"/>
                <w:rFonts w:ascii="Times New Roman" w:hAnsi="Times New Roman" w:cs="Times New Roman"/>
              </w:rPr>
              <w:t>.</w:t>
            </w:r>
          </w:p>
          <w:p w:rsidR="0043112C" w:rsidRPr="00343B58" w:rsidRDefault="0043112C" w:rsidP="004311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3B5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343B58">
              <w:rPr>
                <w:rFonts w:ascii="Times New Roman" w:hAnsi="Times New Roman" w:cs="Times New Roman"/>
              </w:rPr>
              <w:t xml:space="preserve"> – методический комплекс по дисциплине “</w:t>
            </w:r>
            <w:r w:rsidR="00343B58" w:rsidRPr="00343B58">
              <w:t xml:space="preserve"> </w:t>
            </w:r>
            <w:r w:rsidR="00343B58">
              <w:rPr>
                <w:lang w:val="en-US"/>
              </w:rPr>
              <w:t>Mass</w:t>
            </w:r>
            <w:r w:rsidR="00343B58" w:rsidRPr="00881015">
              <w:t xml:space="preserve"> </w:t>
            </w:r>
            <w:proofErr w:type="gramStart"/>
            <w:r w:rsidR="00343B58">
              <w:rPr>
                <w:lang w:val="en-US"/>
              </w:rPr>
              <w:t>media</w:t>
            </w:r>
            <w:r w:rsidR="00343B58" w:rsidRPr="00343B58">
              <w:rPr>
                <w:rFonts w:ascii="Times New Roman" w:hAnsi="Times New Roman" w:cs="Times New Roman"/>
              </w:rPr>
              <w:t xml:space="preserve"> </w:t>
            </w:r>
            <w:r w:rsidRPr="00343B58">
              <w:rPr>
                <w:rFonts w:ascii="Times New Roman" w:hAnsi="Times New Roman" w:cs="Times New Roman"/>
              </w:rPr>
              <w:t>”</w:t>
            </w:r>
            <w:proofErr w:type="gramEnd"/>
            <w:r w:rsidRPr="00343B58">
              <w:rPr>
                <w:rFonts w:ascii="Times New Roman" w:hAnsi="Times New Roman" w:cs="Times New Roman"/>
              </w:rPr>
              <w:t>, 20</w:t>
            </w:r>
            <w:r w:rsidR="00343B58">
              <w:rPr>
                <w:rFonts w:ascii="Times New Roman" w:hAnsi="Times New Roman" w:cs="Times New Roman"/>
              </w:rPr>
              <w:t>17</w:t>
            </w:r>
            <w:r w:rsidRPr="00343B58">
              <w:rPr>
                <w:rFonts w:ascii="Times New Roman" w:hAnsi="Times New Roman" w:cs="Times New Roman"/>
              </w:rPr>
              <w:t xml:space="preserve"> г.</w:t>
            </w:r>
          </w:p>
          <w:p w:rsidR="0043112C" w:rsidRPr="00343B58" w:rsidRDefault="0043112C" w:rsidP="004311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38E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338E1">
              <w:rPr>
                <w:rFonts w:ascii="Times New Roman" w:hAnsi="Times New Roman" w:cs="Times New Roman"/>
              </w:rPr>
              <w:t xml:space="preserve"> – методический комплекс “</w:t>
            </w:r>
            <w:r w:rsidR="00343B58">
              <w:rPr>
                <w:rFonts w:ascii="Times New Roman" w:hAnsi="Times New Roman" w:cs="Times New Roman"/>
              </w:rPr>
              <w:t>Грамматические и лексические материалы для изучения английского языка</w:t>
            </w:r>
            <w:r w:rsidRPr="00F338E1">
              <w:rPr>
                <w:rFonts w:ascii="Times New Roman" w:hAnsi="Times New Roman" w:cs="Times New Roman"/>
              </w:rPr>
              <w:t xml:space="preserve">”, </w:t>
            </w:r>
            <w:r w:rsidR="00343B58">
              <w:rPr>
                <w:rFonts w:ascii="Times New Roman" w:hAnsi="Times New Roman" w:cs="Times New Roman"/>
              </w:rPr>
              <w:t>Жала-</w:t>
            </w:r>
            <w:proofErr w:type="spellStart"/>
            <w:r w:rsidR="00343B58">
              <w:rPr>
                <w:rFonts w:ascii="Times New Roman" w:hAnsi="Times New Roman" w:cs="Times New Roman"/>
              </w:rPr>
              <w:t>Абад</w:t>
            </w:r>
            <w:proofErr w:type="spellEnd"/>
            <w:r w:rsidR="00343B58">
              <w:rPr>
                <w:rFonts w:ascii="Times New Roman" w:hAnsi="Times New Roman" w:cs="Times New Roman"/>
              </w:rPr>
              <w:t xml:space="preserve">, </w:t>
            </w:r>
            <w:r w:rsidRPr="00F338E1">
              <w:rPr>
                <w:rFonts w:ascii="Times New Roman" w:hAnsi="Times New Roman" w:cs="Times New Roman"/>
              </w:rPr>
              <w:t>20</w:t>
            </w:r>
            <w:r w:rsidR="00343B58">
              <w:rPr>
                <w:rFonts w:ascii="Times New Roman" w:hAnsi="Times New Roman" w:cs="Times New Roman"/>
              </w:rPr>
              <w:t>17</w:t>
            </w:r>
            <w:r w:rsidRPr="00F338E1">
              <w:rPr>
                <w:rFonts w:ascii="Times New Roman" w:hAnsi="Times New Roman" w:cs="Times New Roman"/>
              </w:rPr>
              <w:t xml:space="preserve"> г.</w:t>
            </w:r>
          </w:p>
          <w:p w:rsidR="00343B58" w:rsidRPr="00F338E1" w:rsidRDefault="00343B58" w:rsidP="00343B5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38E1">
              <w:rPr>
                <w:rStyle w:val="ezkurwreuab5ozgtqnkl"/>
                <w:rFonts w:ascii="Times New Roman" w:hAnsi="Times New Roman" w:cs="Times New Roman"/>
              </w:rPr>
              <w:t>Учебно</w:t>
            </w:r>
            <w:proofErr w:type="spellEnd"/>
            <w:r w:rsidRPr="00F338E1">
              <w:rPr>
                <w:rStyle w:val="ezkurwreuab5ozgtqnkl"/>
                <w:rFonts w:ascii="Times New Roman" w:hAnsi="Times New Roman" w:cs="Times New Roman"/>
              </w:rPr>
              <w:t xml:space="preserve"> - методический комплекс «</w:t>
            </w:r>
            <w:r>
              <w:rPr>
                <w:rFonts w:ascii="Times New Roman" w:hAnsi="Times New Roman" w:cs="Times New Roman"/>
                <w:lang w:val="en-US"/>
              </w:rPr>
              <w:t>Check</w:t>
            </w:r>
            <w:r w:rsidRPr="00B621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B621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Pr="00F338E1">
              <w:rPr>
                <w:rStyle w:val="ezkurwreuab5ozgtqnkl"/>
                <w:rFonts w:ascii="Times New Roman" w:hAnsi="Times New Roman" w:cs="Times New Roman"/>
              </w:rPr>
              <w:t xml:space="preserve">», </w:t>
            </w:r>
            <w:proofErr w:type="spellStart"/>
            <w:proofErr w:type="gramStart"/>
            <w:r w:rsidRPr="00F338E1">
              <w:rPr>
                <w:rStyle w:val="ezkurwreuab5ozgtqnkl"/>
                <w:rFonts w:ascii="Times New Roman" w:hAnsi="Times New Roman" w:cs="Times New Roman"/>
              </w:rPr>
              <w:t>ЖАМУ,Жалал</w:t>
            </w:r>
            <w:proofErr w:type="gramEnd"/>
            <w:r w:rsidRPr="00F338E1">
              <w:rPr>
                <w:rStyle w:val="ezkurwreuab5ozgtqnkl"/>
                <w:rFonts w:ascii="Times New Roman" w:hAnsi="Times New Roman" w:cs="Times New Roman"/>
              </w:rPr>
              <w:t>-Абад</w:t>
            </w:r>
            <w:proofErr w:type="spellEnd"/>
            <w:r w:rsidRPr="00F338E1">
              <w:rPr>
                <w:rStyle w:val="ezkurwreuab5ozgtqnkl"/>
                <w:rFonts w:ascii="Times New Roman" w:hAnsi="Times New Roman" w:cs="Times New Roman"/>
              </w:rPr>
              <w:t>, 20</w:t>
            </w:r>
            <w:r>
              <w:rPr>
                <w:rStyle w:val="ezkurwreuab5ozgtqnkl"/>
                <w:rFonts w:ascii="Times New Roman" w:hAnsi="Times New Roman" w:cs="Times New Roman"/>
              </w:rPr>
              <w:t>17г.</w:t>
            </w:r>
            <w:r w:rsidRPr="00F338E1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F338E1">
              <w:rPr>
                <w:rFonts w:ascii="Times New Roman" w:hAnsi="Times New Roman" w:cs="Times New Roman"/>
              </w:rPr>
              <w:t xml:space="preserve"> </w:t>
            </w:r>
          </w:p>
          <w:p w:rsidR="00343B58" w:rsidRPr="00343B58" w:rsidRDefault="00343B58" w:rsidP="00343B58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 xml:space="preserve">Курс лекции по дисциплине «Язык СМИ» </w:t>
            </w:r>
            <w:proofErr w:type="spellStart"/>
            <w:proofErr w:type="gramStart"/>
            <w:r w:rsidRPr="00343B58">
              <w:rPr>
                <w:rStyle w:val="ezkurwreuab5ozgtqnkl"/>
                <w:rFonts w:ascii="Times New Roman" w:hAnsi="Times New Roman" w:cs="Times New Roman"/>
              </w:rPr>
              <w:t>ЖАМУ,Жалал</w:t>
            </w:r>
            <w:proofErr w:type="gramEnd"/>
            <w:r w:rsidRPr="00343B58">
              <w:rPr>
                <w:rStyle w:val="ezkurwreuab5ozgtqnkl"/>
                <w:rFonts w:ascii="Times New Roman" w:hAnsi="Times New Roman" w:cs="Times New Roman"/>
              </w:rPr>
              <w:t>-Абад</w:t>
            </w:r>
            <w:proofErr w:type="spellEnd"/>
            <w:r w:rsidRPr="00343B58">
              <w:rPr>
                <w:rStyle w:val="ezkurwreuab5ozgtqnkl"/>
                <w:rFonts w:ascii="Times New Roman" w:hAnsi="Times New Roman" w:cs="Times New Roman"/>
              </w:rPr>
              <w:t>, 201</w:t>
            </w:r>
            <w:r>
              <w:rPr>
                <w:rStyle w:val="ezkurwreuab5ozgtqnkl"/>
                <w:rFonts w:ascii="Times New Roman" w:hAnsi="Times New Roman" w:cs="Times New Roman"/>
              </w:rPr>
              <w:t>9</w:t>
            </w:r>
            <w:r w:rsidRPr="00343B58">
              <w:rPr>
                <w:rStyle w:val="ezkurwreuab5ozgtqnkl"/>
                <w:rFonts w:ascii="Times New Roman" w:hAnsi="Times New Roman" w:cs="Times New Roman"/>
              </w:rPr>
              <w:t xml:space="preserve"> г</w:t>
            </w:r>
            <w:r>
              <w:rPr>
                <w:rStyle w:val="ezkurwreuab5ozgtqnkl"/>
                <w:rFonts w:ascii="Times New Roman" w:hAnsi="Times New Roman" w:cs="Times New Roman"/>
              </w:rPr>
              <w:t>.</w:t>
            </w:r>
          </w:p>
          <w:p w:rsidR="00343B58" w:rsidRPr="00343B58" w:rsidRDefault="001E1DFE" w:rsidP="00343B5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38E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338E1">
              <w:rPr>
                <w:rFonts w:ascii="Times New Roman" w:hAnsi="Times New Roman" w:cs="Times New Roman"/>
              </w:rPr>
              <w:t xml:space="preserve"> – методический комплекс</w:t>
            </w:r>
            <w:r w:rsidRPr="00343B58">
              <w:rPr>
                <w:rFonts w:ascii="Times New Roman" w:hAnsi="Times New Roman" w:cs="Times New Roman"/>
              </w:rPr>
              <w:t xml:space="preserve"> </w:t>
            </w:r>
            <w:r w:rsidR="00343B58" w:rsidRPr="00343B58">
              <w:rPr>
                <w:rFonts w:ascii="Times New Roman" w:hAnsi="Times New Roman" w:cs="Times New Roman"/>
              </w:rPr>
              <w:t>“</w:t>
            </w:r>
            <w:r w:rsidR="00343B58" w:rsidRPr="00343B58">
              <w:t xml:space="preserve"> </w:t>
            </w:r>
            <w:r w:rsidR="00343B58">
              <w:t xml:space="preserve">Теоретическая </w:t>
            </w:r>
            <w:proofErr w:type="gramStart"/>
            <w:r w:rsidR="00343B58">
              <w:t>фонетика</w:t>
            </w:r>
            <w:r w:rsidR="00343B58" w:rsidRPr="00343B58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="00343B58" w:rsidRPr="00343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43B58" w:rsidRPr="00343B58">
              <w:rPr>
                <w:rStyle w:val="ezkurwreuab5ozgtqnkl"/>
                <w:rFonts w:ascii="Times New Roman" w:hAnsi="Times New Roman" w:cs="Times New Roman"/>
              </w:rPr>
              <w:t>Жалал-Абад</w:t>
            </w:r>
            <w:proofErr w:type="spellEnd"/>
            <w:r w:rsidR="00343B58" w:rsidRPr="00343B58">
              <w:rPr>
                <w:rStyle w:val="ezkurwreuab5ozgtqnkl"/>
                <w:rFonts w:ascii="Times New Roman" w:hAnsi="Times New Roman" w:cs="Times New Roman"/>
              </w:rPr>
              <w:t>, 201</w:t>
            </w:r>
            <w:r w:rsidR="00343B58">
              <w:rPr>
                <w:rStyle w:val="ezkurwreuab5ozgtqnkl"/>
                <w:rFonts w:ascii="Times New Roman" w:hAnsi="Times New Roman" w:cs="Times New Roman"/>
              </w:rPr>
              <w:t>9</w:t>
            </w:r>
            <w:r w:rsidR="00343B58" w:rsidRPr="00343B58">
              <w:rPr>
                <w:rStyle w:val="ezkurwreuab5ozgtqnkl"/>
                <w:rFonts w:ascii="Times New Roman" w:hAnsi="Times New Roman" w:cs="Times New Roman"/>
              </w:rPr>
              <w:t xml:space="preserve"> г</w:t>
            </w:r>
            <w:r w:rsidR="00343B58">
              <w:rPr>
                <w:rStyle w:val="ezkurwreuab5ozgtqnkl"/>
                <w:rFonts w:ascii="Times New Roman" w:hAnsi="Times New Roman" w:cs="Times New Roman"/>
              </w:rPr>
              <w:t>.</w:t>
            </w:r>
          </w:p>
          <w:p w:rsidR="00343B58" w:rsidRPr="009A66ED" w:rsidRDefault="00343B58" w:rsidP="00343B58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 лекции</w:t>
            </w:r>
            <w:r w:rsidRPr="00343B58">
              <w:rPr>
                <w:rFonts w:ascii="Times New Roman" w:hAnsi="Times New Roman" w:cs="Times New Roman"/>
              </w:rPr>
              <w:t xml:space="preserve"> по дисциплине “</w:t>
            </w:r>
            <w:r w:rsidRPr="00343B58">
              <w:t xml:space="preserve"> </w:t>
            </w:r>
            <w:r>
              <w:t xml:space="preserve">Сравнительная </w:t>
            </w:r>
            <w:proofErr w:type="gramStart"/>
            <w:r>
              <w:t>типология</w:t>
            </w:r>
            <w:r w:rsidRPr="00343B58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343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B58">
              <w:rPr>
                <w:rStyle w:val="ezkurwreuab5ozgtqnkl"/>
                <w:rFonts w:ascii="Times New Roman" w:hAnsi="Times New Roman" w:cs="Times New Roman"/>
              </w:rPr>
              <w:t>Жалал-Абад</w:t>
            </w:r>
            <w:proofErr w:type="spellEnd"/>
            <w:r w:rsidRPr="00343B58">
              <w:rPr>
                <w:rStyle w:val="ezkurwreuab5ozgtqnkl"/>
                <w:rFonts w:ascii="Times New Roman" w:hAnsi="Times New Roman" w:cs="Times New Roman"/>
              </w:rPr>
              <w:t>, 20</w:t>
            </w:r>
            <w:r>
              <w:rPr>
                <w:rStyle w:val="ezkurwreuab5ozgtqnkl"/>
                <w:rFonts w:ascii="Times New Roman" w:hAnsi="Times New Roman" w:cs="Times New Roman"/>
              </w:rPr>
              <w:t>24</w:t>
            </w:r>
            <w:r w:rsidRPr="00343B58">
              <w:rPr>
                <w:rStyle w:val="ezkurwreuab5ozgtqnkl"/>
                <w:rFonts w:ascii="Times New Roman" w:hAnsi="Times New Roman" w:cs="Times New Roman"/>
              </w:rPr>
              <w:t xml:space="preserve"> г</w:t>
            </w:r>
            <w:r>
              <w:rPr>
                <w:rStyle w:val="ezkurwreuab5ozgtqnkl"/>
                <w:rFonts w:ascii="Times New Roman" w:hAnsi="Times New Roman" w:cs="Times New Roman"/>
              </w:rPr>
              <w:t>.</w:t>
            </w:r>
          </w:p>
          <w:p w:rsidR="009A66ED" w:rsidRDefault="009A66ED" w:rsidP="009A66ED">
            <w:pPr>
              <w:pStyle w:val="a4"/>
              <w:ind w:left="644"/>
              <w:rPr>
                <w:rStyle w:val="ezkurwreuab5ozgtqnkl"/>
              </w:rPr>
            </w:pPr>
          </w:p>
          <w:p w:rsidR="009A66ED" w:rsidRPr="00343B58" w:rsidRDefault="009A66ED" w:rsidP="009A66ED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43B58" w:rsidRPr="0043112C" w:rsidRDefault="00343B58" w:rsidP="007E19FD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348B" w:rsidRPr="004519CE" w:rsidTr="00F20A18">
        <w:trPr>
          <w:cantSplit/>
          <w:trHeight w:val="1134"/>
        </w:trPr>
        <w:tc>
          <w:tcPr>
            <w:tcW w:w="9345" w:type="dxa"/>
            <w:gridSpan w:val="4"/>
          </w:tcPr>
          <w:p w:rsidR="00A6348B" w:rsidRPr="00FD188C" w:rsidRDefault="00A6348B" w:rsidP="007868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D188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КЛЮЧЕВЫЕ КВАЛИФИКАЦИИ/ ОПЫТ В ОБЛАСТИ АККРЕДИТАЦИИ И ГАРАНТИИ КАЧЕСТВА (ТРЕНИНГ, СЕМИНАРЫ, КОНФЕРЕНЦИИ И Т.П.).</w:t>
            </w:r>
          </w:p>
          <w:p w:rsidR="00A6348B" w:rsidRPr="00FD188C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188C">
              <w:rPr>
                <w:rFonts w:ascii="Times New Roman" w:hAnsi="Times New Roman" w:cs="Times New Roman"/>
                <w:i/>
                <w:sz w:val="24"/>
                <w:szCs w:val="24"/>
              </w:rPr>
              <w:t>Сертикат</w:t>
            </w:r>
            <w:proofErr w:type="spellEnd"/>
            <w:r w:rsidRPr="003F03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3F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in workshop for Teaching Development (provided by Civic Education Project) Jalalabad, 2001;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“Critical Thinking through Writing and Reading”, Jalalabad, January-May, 2003;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“Professional Development: English Teacher Training Course” (28 hours’ workshop), Jalalabad, January-June, 2004;</w:t>
            </w:r>
          </w:p>
          <w:p w:rsidR="00A6348B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Write Right (Training Course), Jalalabad, 2004;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Certificate.Professional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Development: English Teacher Training Course (28 </w:t>
            </w:r>
            <w:proofErr w:type="gram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proofErr w:type="gram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workshop), </w:t>
            </w: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Jalalabat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January, 2013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Certificate.Write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Right (Training Course), </w:t>
            </w: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Jalalabat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2013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Certificate.New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in Teaching English? Workshop for teachers, Jalal-Abad, 2014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Certificate.Teacher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Sessions, Jalal-Abad May, 2013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Certificate.Academic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 for Research Workshop, Jalal-Abad, April, 2013                             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Certificate.Syllabus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Design Workshop, Jalal-Abad, March 2014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professional Exchange programs»  February , Jalal-Abad,2017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Crossroads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theater» training, February , Jalal-Abad, 2017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Certificate.«</w:t>
            </w:r>
            <w:proofErr w:type="gram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innovations in the world of English» May, Jalal-Abad, 2017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Certificate. « Forum regional Summer camp» May, Osh,2017                                          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Certificate.Personal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professional development, </w:t>
            </w:r>
            <w:proofErr w:type="gram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May,Jalal</w:t>
            </w:r>
            <w:proofErr w:type="gram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-Abad,2017              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Certificate.Teachers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helping teachers’’ September, Jalal-Abad,2016                  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Certificate.Learning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languages learning cultures’’ March, Jalal-Abad,2017    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Certificate.American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Webinar Series 4’’ December 2016 Online Course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Certificate.American</w:t>
            </w:r>
            <w:proofErr w:type="spellEnd"/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Webinar Series 5’’ April 2017 Online Course       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Certificate of completion Teacher Training in Rural Communities workshop, Osh, Jalal-Abad, 2008;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Academic Writing for Research Workshop, Jalal-Abad, 2013;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Intensive thirty-hour series of teacher training sessions, May, Jalal-Abad, 2013;</w:t>
            </w:r>
          </w:p>
          <w:p w:rsidR="00D00940" w:rsidRPr="00D00940" w:rsidRDefault="00D00940" w:rsidP="00D00940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scientific-practical conference’’ May 22-30.2017 Prague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</w:t>
            </w:r>
            <w:r w:rsidR="004B75D2" w:rsidRPr="004B7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Teacher Training Workshop (two-week workshop), Jalalabad, 2006;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The Logos Teacher Training Workshop (two-week workshop), Jalalabad, 2006;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English, Workshop for English teachers, 2007;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Teacher Training in Rural Communities workshop, Osh, Jalal-Abad, 2008;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5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Forum Conference “Teaching English in a Multicultural Context Show and Share,” Osh, March 27-29, 2008;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Writing for Research Workshop, Jalal-Abad, 2013;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Intensive thirty-hour series of teacher training sessions, May, Jalal-Abad, 2013;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Shaping the Way,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 English, The Landscape of English Language Teaching, U.S. Department of State and University of Oregon’s Online Course, May 2014;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“E-Learning technologies in teaching English” илимий усулдук онлайн семинар, 2020-ж., 3-декабрь, Жалал –Абад ш.</w:t>
            </w:r>
          </w:p>
          <w:p w:rsidR="00A6348B" w:rsidRPr="00685C1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“Teacher Training in English Teaching Methodology”, 2020, July-December, Jalal-Abad.</w:t>
            </w:r>
          </w:p>
          <w:p w:rsidR="00A6348B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“Окутуучулардын педагогикалык чеберчилигин жогор</w:t>
            </w:r>
            <w:r w:rsidR="00D009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латуу”, 2021, апрель-июнь, ЖаМУ, Жалал-Абад ш.</w:t>
            </w:r>
          </w:p>
          <w:p w:rsidR="00A6348B" w:rsidRPr="00D66C89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September9-1, 2021</w:t>
            </w:r>
          </w:p>
          <w:p w:rsidR="00A6348B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515B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“Өлкө таануунун актуалдуу маселелери жана сабакта заманбап ыкмаларды колдонуу менен кызыктырып өтүү” семинар, Бишкек, Жалал-Абад, 3.-15.04.2023г.</w:t>
            </w:r>
          </w:p>
          <w:p w:rsidR="00A6348B" w:rsidRPr="0010515B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Билим-Стандарт, Бишкек, 9.02.2024г.</w:t>
            </w:r>
          </w:p>
          <w:p w:rsidR="00A6348B" w:rsidRPr="0010515B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-Стандарт, Бишкек, 29.01.2024г.</w:t>
            </w:r>
          </w:p>
          <w:p w:rsidR="00A6348B" w:rsidRPr="007868FD" w:rsidRDefault="00A6348B" w:rsidP="00A6348B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of 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“Teaching Educators in Kyrgyzstan”,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-Abad, May 29-June 15, 2024</w:t>
            </w:r>
          </w:p>
          <w:p w:rsidR="009A66ED" w:rsidRPr="009A66ED" w:rsidRDefault="00F909E4" w:rsidP="009A66ED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21\07\2024.</w:t>
            </w:r>
          </w:p>
          <w:p w:rsidR="009A66ED" w:rsidRPr="009A66ED" w:rsidRDefault="009A66ED" w:rsidP="009A66ED">
            <w:pPr>
              <w:pStyle w:val="a4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66ED" w:rsidRPr="001B420D" w:rsidRDefault="009A66ED" w:rsidP="009A66ED">
            <w:pPr>
              <w:spacing w:after="200" w:line="276" w:lineRule="auto"/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</w:rPr>
              <w:t xml:space="preserve"> НАУЧНЫЕ </w:t>
            </w:r>
            <w:r w:rsidR="000C78D8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</w:rPr>
              <w:t>СТАТЬИ</w:t>
            </w:r>
            <w:r w:rsidRPr="001B420D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t>: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</w:rPr>
              <w:t>«Исследование методологических основ художественного перевода» Казахстан, Шымкент 2014г.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«Critical thinking with language learners»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Казахстан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Шымкент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«Перевод сказок как межкультурный диалог» БГУ, 2013г.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«Teaching Pronunciation through songs»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ЖАМУ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2013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«Teaching Writing Recount through Daily Activities» ЖАМУ, 2013г.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перевода сказочных имен в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кыргызском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английском языках» МУК Бишкек, 2013г.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«The semiotic analyses of the translation of the fairy tale </w:t>
            </w:r>
            <w:proofErr w:type="gram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Firebird.»</w:t>
            </w:r>
            <w:proofErr w:type="gramEnd"/>
            <w:r w:rsidRPr="001B42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МУК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Бишкек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«Rules and strategies for effective communication»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ЭУП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Абад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«Foreign languages in the course of modernization»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Казахстан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Шымкент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«Critical thinking makes   classes better» ЭУП </w:t>
            </w:r>
            <w:proofErr w:type="spellStart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Жалал-Абад</w:t>
            </w:r>
            <w:proofErr w:type="spellEnd"/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2017г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«Understanding and using American idioms in learning English languages»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«The problems of Listening and effective ways to solve them»</w:t>
            </w:r>
            <w:r w:rsidRPr="001B42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ЖАГУ, 2015г.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«Основные задачи художественного перевода» ЖАГУ, 2016г.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«Влияния экономического роста на развитие образования» БГУ Бишкек. 2016г.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«Education in modern time»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Прага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«Язык и культура 21-века» ЖАГУ, 2017г.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«The English Language for Global Communication and Perspective of Youth»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«Using drama is an important source of teaching English in secondary schools»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A66ED" w:rsidRPr="001B420D" w:rsidRDefault="009A66ED" w:rsidP="009A66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1B420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1B420D">
              <w:rPr>
                <w:rFonts w:ascii="Times New Roman" w:hAnsi="Times New Roman" w:cs="Times New Roman"/>
                <w:lang w:val="en-US"/>
              </w:rPr>
              <w:t>Linguocultural</w:t>
            </w:r>
            <w:proofErr w:type="spellEnd"/>
            <w:r w:rsidRPr="001B420D">
              <w:rPr>
                <w:rFonts w:ascii="Times New Roman" w:hAnsi="Times New Roman" w:cs="Times New Roman"/>
                <w:lang w:val="en-US"/>
              </w:rPr>
              <w:t xml:space="preserve"> aspects of translation of Kyrgyz fairy tale “Clever</w:t>
            </w:r>
            <w:r w:rsidRPr="002316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lang w:val="en-US"/>
              </w:rPr>
              <w:t>boy”</w:t>
            </w:r>
            <w:r w:rsidRPr="002316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lang w:val="en-US"/>
              </w:rPr>
              <w:t>ЖАГУ, 2024г.</w:t>
            </w:r>
          </w:p>
          <w:p w:rsidR="009A66ED" w:rsidRPr="009A66ED" w:rsidRDefault="009A66ED" w:rsidP="009A66ED">
            <w:pPr>
              <w:pStyle w:val="a4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348B" w:rsidRPr="00685C19" w:rsidRDefault="00A6348B" w:rsidP="00A63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A6348B" w:rsidRPr="004519CE" w:rsidTr="00034781">
        <w:trPr>
          <w:cantSplit/>
          <w:trHeight w:val="621"/>
        </w:trPr>
        <w:tc>
          <w:tcPr>
            <w:tcW w:w="9345" w:type="dxa"/>
            <w:gridSpan w:val="4"/>
          </w:tcPr>
          <w:p w:rsidR="00A6348B" w:rsidRPr="00034781" w:rsidRDefault="00A6348B" w:rsidP="00A63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3478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Компьютерные</w:t>
            </w:r>
            <w:r w:rsidRPr="0003478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03478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03478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:</w:t>
            </w:r>
            <w:r w:rsidRPr="00034781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Pr="00034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</w:tc>
      </w:tr>
      <w:tr w:rsidR="00A6348B" w:rsidRPr="007A1615" w:rsidTr="00A6348B">
        <w:trPr>
          <w:trHeight w:val="823"/>
        </w:trPr>
        <w:tc>
          <w:tcPr>
            <w:tcW w:w="9345" w:type="dxa"/>
            <w:gridSpan w:val="4"/>
          </w:tcPr>
          <w:p w:rsidR="00A6348B" w:rsidRPr="007A1615" w:rsidRDefault="00A6348B" w:rsidP="00A634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F03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НАГРАДЫ</w:t>
            </w:r>
          </w:p>
          <w:p w:rsidR="00A6348B" w:rsidRDefault="000C42EA" w:rsidP="00A6348B">
            <w:pPr>
              <w:pStyle w:val="a4"/>
              <w:numPr>
                <w:ilvl w:val="0"/>
                <w:numId w:val="6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8B"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="00A6348B"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8B"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грамота» профсоюзной организации ЖАГУ,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28.02.2014</w:t>
            </w:r>
            <w:r w:rsidR="00A6348B"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42EA" w:rsidRDefault="000C42EA" w:rsidP="000C42EA">
            <w:pPr>
              <w:pStyle w:val="a4"/>
              <w:numPr>
                <w:ilvl w:val="0"/>
                <w:numId w:val="6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грамота» ЖАГУ,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07.03.2015 г.</w:t>
            </w:r>
          </w:p>
          <w:p w:rsidR="000C42EA" w:rsidRDefault="000C42EA" w:rsidP="000C42EA">
            <w:pPr>
              <w:pStyle w:val="a4"/>
              <w:numPr>
                <w:ilvl w:val="0"/>
                <w:numId w:val="6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грамота» профсоюзной организации ЖАГУ,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06.03.2017</w:t>
            </w: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42EA" w:rsidRPr="007A1615" w:rsidRDefault="000C42EA" w:rsidP="000C42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t>рден «Мать Герой»</w:t>
            </w:r>
            <w:r w:rsidR="004B75D2">
              <w:t xml:space="preserve">, </w:t>
            </w:r>
            <w:proofErr w:type="spellStart"/>
            <w:r w:rsidR="004B75D2">
              <w:t>Кыргызская</w:t>
            </w:r>
            <w:proofErr w:type="spellEnd"/>
            <w:r w:rsidR="004B75D2">
              <w:t xml:space="preserve"> Республика 26.05.2023</w:t>
            </w:r>
          </w:p>
          <w:p w:rsidR="00A6348B" w:rsidRPr="007A1615" w:rsidRDefault="00A6348B" w:rsidP="00A634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161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A6348B" w:rsidRPr="007A1615" w:rsidTr="00A6348B">
        <w:tc>
          <w:tcPr>
            <w:tcW w:w="9345" w:type="dxa"/>
            <w:gridSpan w:val="4"/>
          </w:tcPr>
          <w:p w:rsidR="00A6348B" w:rsidRPr="007A1615" w:rsidRDefault="00A6348B" w:rsidP="00A634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7A16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Знание языков: </w:t>
            </w:r>
          </w:p>
        </w:tc>
      </w:tr>
      <w:tr w:rsidR="00A6348B" w:rsidRPr="007A1615" w:rsidTr="00A6348B">
        <w:tc>
          <w:tcPr>
            <w:tcW w:w="9345" w:type="dxa"/>
            <w:gridSpan w:val="4"/>
          </w:tcPr>
          <w:p w:rsidR="00A6348B" w:rsidRDefault="00A6348B" w:rsidP="00A6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615"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1615">
              <w:rPr>
                <w:rFonts w:ascii="Times New Roman" w:hAnsi="Times New Roman" w:cs="Times New Roman"/>
                <w:sz w:val="24"/>
                <w:szCs w:val="24"/>
              </w:rPr>
              <w:t xml:space="preserve"> русский, английский, узбекский.</w:t>
            </w:r>
          </w:p>
          <w:p w:rsidR="00A6348B" w:rsidRPr="007A1615" w:rsidRDefault="00A6348B" w:rsidP="00A63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442F73" w:rsidRPr="007A1615" w:rsidTr="00A6348B">
        <w:tc>
          <w:tcPr>
            <w:tcW w:w="9345" w:type="dxa"/>
            <w:gridSpan w:val="4"/>
          </w:tcPr>
          <w:p w:rsidR="00442F73" w:rsidRDefault="00442F73" w:rsidP="0044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7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Семейное положение:</w:t>
            </w:r>
            <w:r w:rsidRPr="00442F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замужем, </w:t>
            </w:r>
            <w:r w:rsidR="004B75D2">
              <w:rPr>
                <w:rFonts w:ascii="Times New Roman" w:hAnsi="Times New Roman" w:cs="Times New Roman"/>
                <w:sz w:val="24"/>
                <w:szCs w:val="24"/>
              </w:rPr>
              <w:t xml:space="preserve">семеро </w:t>
            </w:r>
            <w:r w:rsidRPr="00F30EB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442F73" w:rsidRPr="007A1615" w:rsidRDefault="00442F73" w:rsidP="00A63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64D" w:rsidRPr="007A1615" w:rsidRDefault="002C064D">
      <w:pP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sectPr w:rsidR="002C064D" w:rsidRPr="007A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263"/>
    <w:multiLevelType w:val="hybridMultilevel"/>
    <w:tmpl w:val="ADA87BA0"/>
    <w:lvl w:ilvl="0" w:tplc="51C09E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1C95"/>
    <w:multiLevelType w:val="hybridMultilevel"/>
    <w:tmpl w:val="85C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D5D1E"/>
    <w:multiLevelType w:val="hybridMultilevel"/>
    <w:tmpl w:val="2C3425C8"/>
    <w:lvl w:ilvl="0" w:tplc="BCFC9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5ED2"/>
    <w:multiLevelType w:val="hybridMultilevel"/>
    <w:tmpl w:val="CDAE27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0"/>
    <w:rsid w:val="00034781"/>
    <w:rsid w:val="0007714F"/>
    <w:rsid w:val="000A59D0"/>
    <w:rsid w:val="000C42EA"/>
    <w:rsid w:val="000C78D8"/>
    <w:rsid w:val="0010515B"/>
    <w:rsid w:val="001074E5"/>
    <w:rsid w:val="00173E66"/>
    <w:rsid w:val="00190BA4"/>
    <w:rsid w:val="001E02CD"/>
    <w:rsid w:val="001E1DFE"/>
    <w:rsid w:val="002C064D"/>
    <w:rsid w:val="002C7991"/>
    <w:rsid w:val="002E381B"/>
    <w:rsid w:val="002F6815"/>
    <w:rsid w:val="00306430"/>
    <w:rsid w:val="00320F8A"/>
    <w:rsid w:val="00343B58"/>
    <w:rsid w:val="003D38DF"/>
    <w:rsid w:val="003F035F"/>
    <w:rsid w:val="0043112C"/>
    <w:rsid w:val="00442F73"/>
    <w:rsid w:val="004519CE"/>
    <w:rsid w:val="004B75D2"/>
    <w:rsid w:val="005109F8"/>
    <w:rsid w:val="00545A69"/>
    <w:rsid w:val="00593620"/>
    <w:rsid w:val="005E7278"/>
    <w:rsid w:val="005F7553"/>
    <w:rsid w:val="00615870"/>
    <w:rsid w:val="00634F02"/>
    <w:rsid w:val="00685C19"/>
    <w:rsid w:val="006B1330"/>
    <w:rsid w:val="007224BE"/>
    <w:rsid w:val="00744DC3"/>
    <w:rsid w:val="007868FD"/>
    <w:rsid w:val="007A1615"/>
    <w:rsid w:val="007E19FD"/>
    <w:rsid w:val="00862DAF"/>
    <w:rsid w:val="009A66ED"/>
    <w:rsid w:val="009C1163"/>
    <w:rsid w:val="00A6348B"/>
    <w:rsid w:val="00B504F2"/>
    <w:rsid w:val="00CF7673"/>
    <w:rsid w:val="00D00940"/>
    <w:rsid w:val="00D27D47"/>
    <w:rsid w:val="00D66C89"/>
    <w:rsid w:val="00F20A18"/>
    <w:rsid w:val="00F338E1"/>
    <w:rsid w:val="00F909E4"/>
    <w:rsid w:val="00FB2555"/>
    <w:rsid w:val="00FC578F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2CD2"/>
  <w15:chartTrackingRefBased/>
  <w15:docId w15:val="{D681CB6F-561C-4CB8-9877-8B8DAB3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5A69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744DC3"/>
  </w:style>
  <w:style w:type="character" w:styleId="a6">
    <w:name w:val="Strong"/>
    <w:basedOn w:val="a0"/>
    <w:uiPriority w:val="22"/>
    <w:qFormat/>
    <w:rsid w:val="009A6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773D-3612-486A-AF41-10791CCE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5</cp:revision>
  <dcterms:created xsi:type="dcterms:W3CDTF">2024-09-22T16:35:00Z</dcterms:created>
  <dcterms:modified xsi:type="dcterms:W3CDTF">2025-10-30T04:34:00Z</dcterms:modified>
</cp:coreProperties>
</file>