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8E" w:rsidRDefault="007943E6">
      <w:pPr>
        <w:widowControl w:val="0"/>
        <w:autoSpaceDE w:val="0"/>
        <w:autoSpaceDN w:val="0"/>
        <w:adjustRightInd w:val="0"/>
        <w:spacing w:after="0" w:line="240" w:lineRule="auto"/>
        <w:jc w:val="center"/>
        <w:rPr>
          <w:rFonts w:ascii="Times New Roman" w:hAnsi="Times New Roman"/>
          <w:sz w:val="24"/>
          <w:szCs w:val="24"/>
        </w:rPr>
      </w:pPr>
      <w:r>
        <w:rPr>
          <w:noProof/>
          <w:lang w:eastAsia="ru-RU"/>
        </w:rPr>
        <w:drawing>
          <wp:anchor distT="0" distB="0" distL="114300" distR="114300" simplePos="0" relativeHeight="251658240" behindDoc="1" locked="0" layoutInCell="1" allowOverlap="1" wp14:anchorId="195FA756" wp14:editId="05A35E7F">
            <wp:simplePos x="0" y="0"/>
            <wp:positionH relativeFrom="column">
              <wp:posOffset>-613410</wp:posOffset>
            </wp:positionH>
            <wp:positionV relativeFrom="paragraph">
              <wp:posOffset>-570230</wp:posOffset>
            </wp:positionV>
            <wp:extent cx="7496175" cy="10575925"/>
            <wp:effectExtent l="0" t="0" r="9525" b="0"/>
            <wp:wrapTight wrapText="bothSides">
              <wp:wrapPolygon edited="0">
                <wp:start x="0" y="0"/>
                <wp:lineTo x="0" y="21555"/>
                <wp:lineTo x="21573" y="21555"/>
                <wp:lineTo x="2157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496175" cy="10575925"/>
                    </a:xfrm>
                    <a:prstGeom prst="rect">
                      <a:avLst/>
                    </a:prstGeom>
                  </pic:spPr>
                </pic:pic>
              </a:graphicData>
            </a:graphic>
            <wp14:sizeRelH relativeFrom="page">
              <wp14:pctWidth>0</wp14:pctWidth>
            </wp14:sizeRelH>
            <wp14:sizeRelV relativeFrom="page">
              <wp14:pctHeight>0</wp14:pctHeight>
            </wp14:sizeRelV>
          </wp:anchor>
        </w:drawing>
      </w:r>
    </w:p>
    <w:p w:rsidR="007943E6" w:rsidRDefault="007943E6" w:rsidP="007943E6">
      <w:pPr>
        <w:widowControl w:val="0"/>
        <w:autoSpaceDE w:val="0"/>
        <w:autoSpaceDN w:val="0"/>
        <w:adjustRightInd w:val="0"/>
        <w:spacing w:after="0" w:line="240" w:lineRule="auto"/>
        <w:ind w:firstLine="567"/>
        <w:jc w:val="both"/>
        <w:rPr>
          <w:rFonts w:ascii="Times New Roman" w:eastAsiaTheme="minorEastAsia" w:hAnsi="Times New Roman" w:cstheme="minorBidi"/>
          <w:sz w:val="24"/>
          <w:szCs w:val="24"/>
          <w:lang w:val="ky-KG" w:eastAsia="ru-RU"/>
        </w:rPr>
      </w:pPr>
      <w:r>
        <w:rPr>
          <w:noProof/>
          <w:lang w:eastAsia="ru-RU"/>
        </w:rPr>
        <w:lastRenderedPageBreak/>
        <w:drawing>
          <wp:anchor distT="0" distB="0" distL="114300" distR="114300" simplePos="0" relativeHeight="251659264" behindDoc="1" locked="0" layoutInCell="1" allowOverlap="1" wp14:anchorId="6A59ADA5" wp14:editId="0D678476">
            <wp:simplePos x="0" y="0"/>
            <wp:positionH relativeFrom="column">
              <wp:posOffset>-596265</wp:posOffset>
            </wp:positionH>
            <wp:positionV relativeFrom="paragraph">
              <wp:posOffset>-570230</wp:posOffset>
            </wp:positionV>
            <wp:extent cx="7487285" cy="10584180"/>
            <wp:effectExtent l="0" t="0" r="0" b="7620"/>
            <wp:wrapTight wrapText="bothSides">
              <wp:wrapPolygon edited="0">
                <wp:start x="0" y="0"/>
                <wp:lineTo x="0" y="21577"/>
                <wp:lineTo x="21543" y="21577"/>
                <wp:lineTo x="2154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487285" cy="10584180"/>
                    </a:xfrm>
                    <a:prstGeom prst="rect">
                      <a:avLst/>
                    </a:prstGeom>
                  </pic:spPr>
                </pic:pic>
              </a:graphicData>
            </a:graphic>
            <wp14:sizeRelH relativeFrom="page">
              <wp14:pctWidth>0</wp14:pctWidth>
            </wp14:sizeRelH>
            <wp14:sizeRelV relativeFrom="page">
              <wp14:pctHeight>0</wp14:pctHeight>
            </wp14:sizeRelV>
          </wp:anchor>
        </w:drawing>
      </w:r>
    </w:p>
    <w:p w:rsidR="006B0E8E" w:rsidRPr="007943E6" w:rsidRDefault="00104EE7" w:rsidP="007943E6">
      <w:pPr>
        <w:widowControl w:val="0"/>
        <w:autoSpaceDE w:val="0"/>
        <w:autoSpaceDN w:val="0"/>
        <w:adjustRightInd w:val="0"/>
        <w:spacing w:after="0" w:line="240" w:lineRule="auto"/>
        <w:ind w:firstLine="567"/>
        <w:jc w:val="both"/>
        <w:rPr>
          <w:rFonts w:ascii="Times New Roman" w:eastAsiaTheme="minorEastAsia" w:hAnsi="Times New Roman" w:cstheme="minorBidi"/>
          <w:sz w:val="24"/>
          <w:szCs w:val="24"/>
          <w:lang w:eastAsia="ru-RU"/>
        </w:rPr>
      </w:pPr>
      <w:bookmarkStart w:id="0" w:name="_GoBack"/>
      <w:bookmarkEnd w:id="0"/>
      <w:r>
        <w:rPr>
          <w:rFonts w:ascii="Times New Roman" w:hAnsi="Times New Roman"/>
          <w:sz w:val="28"/>
          <w:szCs w:val="28"/>
        </w:rPr>
        <w:t>Оглавление</w:t>
      </w:r>
    </w:p>
    <w:p w:rsidR="007519FA" w:rsidRDefault="00104EE7">
      <w:pPr>
        <w:pStyle w:val="11"/>
        <w:tabs>
          <w:tab w:val="right" w:leader="dot" w:pos="10054"/>
        </w:tabs>
        <w:rPr>
          <w:rFonts w:asciiTheme="minorHAnsi" w:eastAsiaTheme="minorEastAsia" w:hAnsiTheme="minorHAnsi" w:cstheme="minorBidi"/>
          <w:noProof/>
          <w:lang w:eastAsia="ru-RU"/>
        </w:rPr>
      </w:pPr>
      <w:r>
        <w:fldChar w:fldCharType="begin"/>
      </w:r>
      <w:r>
        <w:instrText xml:space="preserve"> TOC \o "1-3" \h \z \u </w:instrText>
      </w:r>
      <w:r>
        <w:fldChar w:fldCharType="separate"/>
      </w:r>
      <w:hyperlink w:anchor="_Toc182476250" w:history="1">
        <w:r w:rsidR="007519FA" w:rsidRPr="0027714B">
          <w:rPr>
            <w:rStyle w:val="a5"/>
            <w:rFonts w:ascii="Times New Roman" w:hAnsi="Times New Roman"/>
            <w:b/>
            <w:noProof/>
          </w:rPr>
          <w:t>1. Общие положения</w:t>
        </w:r>
        <w:r w:rsidR="007519FA">
          <w:rPr>
            <w:noProof/>
            <w:webHidden/>
          </w:rPr>
          <w:tab/>
        </w:r>
        <w:r w:rsidR="007519FA">
          <w:rPr>
            <w:noProof/>
            <w:webHidden/>
          </w:rPr>
          <w:fldChar w:fldCharType="begin"/>
        </w:r>
        <w:r w:rsidR="007519FA">
          <w:rPr>
            <w:noProof/>
            <w:webHidden/>
          </w:rPr>
          <w:instrText xml:space="preserve"> PAGEREF _Toc182476250 \h </w:instrText>
        </w:r>
        <w:r w:rsidR="007519FA">
          <w:rPr>
            <w:noProof/>
            <w:webHidden/>
          </w:rPr>
        </w:r>
        <w:r w:rsidR="007519FA">
          <w:rPr>
            <w:noProof/>
            <w:webHidden/>
          </w:rPr>
          <w:fldChar w:fldCharType="separate"/>
        </w:r>
        <w:r w:rsidR="007519FA">
          <w:rPr>
            <w:noProof/>
            <w:webHidden/>
          </w:rPr>
          <w:t>4</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1" w:history="1">
        <w:r w:rsidR="007519FA" w:rsidRPr="0027714B">
          <w:rPr>
            <w:rStyle w:val="a5"/>
            <w:rFonts w:ascii="Times New Roman" w:hAnsi="Times New Roman"/>
            <w:b/>
            <w:noProof/>
          </w:rPr>
          <w:t>1.1. Основная образовательная программа(определение)</w:t>
        </w:r>
        <w:r w:rsidR="007519FA">
          <w:rPr>
            <w:noProof/>
            <w:webHidden/>
          </w:rPr>
          <w:tab/>
        </w:r>
        <w:r w:rsidR="007519FA">
          <w:rPr>
            <w:noProof/>
            <w:webHidden/>
          </w:rPr>
          <w:fldChar w:fldCharType="begin"/>
        </w:r>
        <w:r w:rsidR="007519FA">
          <w:rPr>
            <w:noProof/>
            <w:webHidden/>
          </w:rPr>
          <w:instrText xml:space="preserve"> PAGEREF _Toc182476251 \h </w:instrText>
        </w:r>
        <w:r w:rsidR="007519FA">
          <w:rPr>
            <w:noProof/>
            <w:webHidden/>
          </w:rPr>
        </w:r>
        <w:r w:rsidR="007519FA">
          <w:rPr>
            <w:noProof/>
            <w:webHidden/>
          </w:rPr>
          <w:fldChar w:fldCharType="separate"/>
        </w:r>
        <w:r w:rsidR="007519FA">
          <w:rPr>
            <w:noProof/>
            <w:webHidden/>
          </w:rPr>
          <w:t>4</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2" w:history="1">
        <w:r w:rsidR="007519FA" w:rsidRPr="0027714B">
          <w:rPr>
            <w:rStyle w:val="a5"/>
            <w:rFonts w:ascii="Times New Roman" w:hAnsi="Times New Roman"/>
            <w:b/>
            <w:noProof/>
          </w:rPr>
          <w:t>1.2. Нормативные документы для разработки ООП</w:t>
        </w:r>
        <w:r w:rsidR="007519FA">
          <w:rPr>
            <w:noProof/>
            <w:webHidden/>
          </w:rPr>
          <w:tab/>
        </w:r>
        <w:r w:rsidR="007519FA">
          <w:rPr>
            <w:noProof/>
            <w:webHidden/>
          </w:rPr>
          <w:fldChar w:fldCharType="begin"/>
        </w:r>
        <w:r w:rsidR="007519FA">
          <w:rPr>
            <w:noProof/>
            <w:webHidden/>
          </w:rPr>
          <w:instrText xml:space="preserve"> PAGEREF _Toc182476252 \h </w:instrText>
        </w:r>
        <w:r w:rsidR="007519FA">
          <w:rPr>
            <w:noProof/>
            <w:webHidden/>
          </w:rPr>
        </w:r>
        <w:r w:rsidR="007519FA">
          <w:rPr>
            <w:noProof/>
            <w:webHidden/>
          </w:rPr>
          <w:fldChar w:fldCharType="separate"/>
        </w:r>
        <w:r w:rsidR="007519FA">
          <w:rPr>
            <w:noProof/>
            <w:webHidden/>
          </w:rPr>
          <w:t>4</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3" w:history="1">
        <w:r w:rsidR="007519FA" w:rsidRPr="0027714B">
          <w:rPr>
            <w:rStyle w:val="a5"/>
            <w:rFonts w:ascii="Times New Roman" w:hAnsi="Times New Roman"/>
            <w:b/>
            <w:noProof/>
          </w:rPr>
          <w:t>1.3. Термины, определения, обозначения, сокращения</w:t>
        </w:r>
        <w:r w:rsidR="007519FA">
          <w:rPr>
            <w:noProof/>
            <w:webHidden/>
          </w:rPr>
          <w:tab/>
        </w:r>
        <w:r w:rsidR="007519FA">
          <w:rPr>
            <w:noProof/>
            <w:webHidden/>
          </w:rPr>
          <w:fldChar w:fldCharType="begin"/>
        </w:r>
        <w:r w:rsidR="007519FA">
          <w:rPr>
            <w:noProof/>
            <w:webHidden/>
          </w:rPr>
          <w:instrText xml:space="preserve"> PAGEREF _Toc182476253 \h </w:instrText>
        </w:r>
        <w:r w:rsidR="007519FA">
          <w:rPr>
            <w:noProof/>
            <w:webHidden/>
          </w:rPr>
        </w:r>
        <w:r w:rsidR="007519FA">
          <w:rPr>
            <w:noProof/>
            <w:webHidden/>
          </w:rPr>
          <w:fldChar w:fldCharType="separate"/>
        </w:r>
        <w:r w:rsidR="007519FA">
          <w:rPr>
            <w:noProof/>
            <w:webHidden/>
          </w:rPr>
          <w:t>4</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4" w:history="1">
        <w:r w:rsidR="007519FA" w:rsidRPr="0027714B">
          <w:rPr>
            <w:rStyle w:val="a5"/>
            <w:rFonts w:ascii="Times New Roman" w:hAnsi="Times New Roman"/>
            <w:b/>
            <w:noProof/>
          </w:rPr>
          <w:t>3. Общая характеристика ООП направления</w:t>
        </w:r>
        <w:r w:rsidR="007519FA">
          <w:rPr>
            <w:noProof/>
            <w:webHidden/>
          </w:rPr>
          <w:tab/>
        </w:r>
        <w:r w:rsidR="007519FA">
          <w:rPr>
            <w:noProof/>
            <w:webHidden/>
          </w:rPr>
          <w:fldChar w:fldCharType="begin"/>
        </w:r>
        <w:r w:rsidR="007519FA">
          <w:rPr>
            <w:noProof/>
            <w:webHidden/>
          </w:rPr>
          <w:instrText xml:space="preserve"> PAGEREF _Toc182476254 \h </w:instrText>
        </w:r>
        <w:r w:rsidR="007519FA">
          <w:rPr>
            <w:noProof/>
            <w:webHidden/>
          </w:rPr>
        </w:r>
        <w:r w:rsidR="007519FA">
          <w:rPr>
            <w:noProof/>
            <w:webHidden/>
          </w:rPr>
          <w:fldChar w:fldCharType="separate"/>
        </w:r>
        <w:r w:rsidR="007519FA">
          <w:rPr>
            <w:noProof/>
            <w:webHidden/>
          </w:rPr>
          <w:t>6</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5" w:history="1">
        <w:r w:rsidR="007519FA" w:rsidRPr="0027714B">
          <w:rPr>
            <w:rStyle w:val="a5"/>
            <w:rFonts w:ascii="Times New Roman" w:hAnsi="Times New Roman"/>
            <w:b/>
            <w:noProof/>
          </w:rPr>
          <w:t>3.1.Цель (миссия) ООП бакалавриата</w:t>
        </w:r>
        <w:r w:rsidR="007519FA">
          <w:rPr>
            <w:noProof/>
            <w:webHidden/>
          </w:rPr>
          <w:tab/>
        </w:r>
        <w:r w:rsidR="007519FA">
          <w:rPr>
            <w:noProof/>
            <w:webHidden/>
          </w:rPr>
          <w:fldChar w:fldCharType="begin"/>
        </w:r>
        <w:r w:rsidR="007519FA">
          <w:rPr>
            <w:noProof/>
            <w:webHidden/>
          </w:rPr>
          <w:instrText xml:space="preserve"> PAGEREF _Toc182476255 \h </w:instrText>
        </w:r>
        <w:r w:rsidR="007519FA">
          <w:rPr>
            <w:noProof/>
            <w:webHidden/>
          </w:rPr>
        </w:r>
        <w:r w:rsidR="007519FA">
          <w:rPr>
            <w:noProof/>
            <w:webHidden/>
          </w:rPr>
          <w:fldChar w:fldCharType="separate"/>
        </w:r>
        <w:r w:rsidR="007519FA">
          <w:rPr>
            <w:noProof/>
            <w:webHidden/>
          </w:rPr>
          <w:t>6</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6" w:history="1">
        <w:r w:rsidR="007519FA" w:rsidRPr="0027714B">
          <w:rPr>
            <w:rStyle w:val="a5"/>
            <w:rFonts w:ascii="Times New Roman" w:hAnsi="Times New Roman"/>
            <w:b/>
            <w:noProof/>
          </w:rPr>
          <w:t>3.2. Ожидаемые результаты обучения</w:t>
        </w:r>
        <w:r w:rsidR="007519FA">
          <w:rPr>
            <w:noProof/>
            <w:webHidden/>
          </w:rPr>
          <w:tab/>
        </w:r>
        <w:r w:rsidR="007519FA">
          <w:rPr>
            <w:noProof/>
            <w:webHidden/>
          </w:rPr>
          <w:fldChar w:fldCharType="begin"/>
        </w:r>
        <w:r w:rsidR="007519FA">
          <w:rPr>
            <w:noProof/>
            <w:webHidden/>
          </w:rPr>
          <w:instrText xml:space="preserve"> PAGEREF _Toc182476256 \h </w:instrText>
        </w:r>
        <w:r w:rsidR="007519FA">
          <w:rPr>
            <w:noProof/>
            <w:webHidden/>
          </w:rPr>
        </w:r>
        <w:r w:rsidR="007519FA">
          <w:rPr>
            <w:noProof/>
            <w:webHidden/>
          </w:rPr>
          <w:fldChar w:fldCharType="separate"/>
        </w:r>
        <w:r w:rsidR="007519FA">
          <w:rPr>
            <w:noProof/>
            <w:webHidden/>
          </w:rPr>
          <w:t>7</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7" w:history="1">
        <w:r w:rsidR="007519FA" w:rsidRPr="0027714B">
          <w:rPr>
            <w:rStyle w:val="a5"/>
            <w:rFonts w:ascii="Times New Roman" w:hAnsi="Times New Roman"/>
            <w:b/>
            <w:noProof/>
          </w:rPr>
          <w:t>3.3. Нормативный срок освоения ООП</w:t>
        </w:r>
        <w:r w:rsidR="007519FA">
          <w:rPr>
            <w:noProof/>
            <w:webHidden/>
          </w:rPr>
          <w:tab/>
        </w:r>
        <w:r w:rsidR="007519FA">
          <w:rPr>
            <w:noProof/>
            <w:webHidden/>
          </w:rPr>
          <w:fldChar w:fldCharType="begin"/>
        </w:r>
        <w:r w:rsidR="007519FA">
          <w:rPr>
            <w:noProof/>
            <w:webHidden/>
          </w:rPr>
          <w:instrText xml:space="preserve"> PAGEREF _Toc182476257 \h </w:instrText>
        </w:r>
        <w:r w:rsidR="007519FA">
          <w:rPr>
            <w:noProof/>
            <w:webHidden/>
          </w:rPr>
        </w:r>
        <w:r w:rsidR="007519FA">
          <w:rPr>
            <w:noProof/>
            <w:webHidden/>
          </w:rPr>
          <w:fldChar w:fldCharType="separate"/>
        </w:r>
        <w:r w:rsidR="007519FA">
          <w:rPr>
            <w:noProof/>
            <w:webHidden/>
          </w:rPr>
          <w:t>9</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8" w:history="1">
        <w:r w:rsidR="007519FA" w:rsidRPr="0027714B">
          <w:rPr>
            <w:rStyle w:val="a5"/>
            <w:rFonts w:ascii="Times New Roman" w:hAnsi="Times New Roman"/>
            <w:b/>
            <w:noProof/>
          </w:rPr>
          <w:t>3.4. Общая трудоемкость освоения ООП</w:t>
        </w:r>
        <w:r w:rsidR="007519FA">
          <w:rPr>
            <w:noProof/>
            <w:webHidden/>
          </w:rPr>
          <w:tab/>
        </w:r>
        <w:r w:rsidR="007519FA">
          <w:rPr>
            <w:noProof/>
            <w:webHidden/>
          </w:rPr>
          <w:fldChar w:fldCharType="begin"/>
        </w:r>
        <w:r w:rsidR="007519FA">
          <w:rPr>
            <w:noProof/>
            <w:webHidden/>
          </w:rPr>
          <w:instrText xml:space="preserve"> PAGEREF _Toc182476258 \h </w:instrText>
        </w:r>
        <w:r w:rsidR="007519FA">
          <w:rPr>
            <w:noProof/>
            <w:webHidden/>
          </w:rPr>
        </w:r>
        <w:r w:rsidR="007519FA">
          <w:rPr>
            <w:noProof/>
            <w:webHidden/>
          </w:rPr>
          <w:fldChar w:fldCharType="separate"/>
        </w:r>
        <w:r w:rsidR="007519FA">
          <w:rPr>
            <w:noProof/>
            <w:webHidden/>
          </w:rPr>
          <w:t>9</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59" w:history="1">
        <w:r w:rsidR="007519FA" w:rsidRPr="0027714B">
          <w:rPr>
            <w:rStyle w:val="a5"/>
            <w:rFonts w:ascii="Times New Roman" w:hAnsi="Times New Roman"/>
            <w:b/>
            <w:noProof/>
          </w:rPr>
          <w:t>3.5. Характеристика профессиональной деятельности выпускника ООП</w:t>
        </w:r>
        <w:r w:rsidR="007519FA">
          <w:rPr>
            <w:noProof/>
            <w:webHidden/>
          </w:rPr>
          <w:tab/>
        </w:r>
        <w:r w:rsidR="007519FA">
          <w:rPr>
            <w:noProof/>
            <w:webHidden/>
          </w:rPr>
          <w:fldChar w:fldCharType="begin"/>
        </w:r>
        <w:r w:rsidR="007519FA">
          <w:rPr>
            <w:noProof/>
            <w:webHidden/>
          </w:rPr>
          <w:instrText xml:space="preserve"> PAGEREF _Toc182476259 \h </w:instrText>
        </w:r>
        <w:r w:rsidR="007519FA">
          <w:rPr>
            <w:noProof/>
            <w:webHidden/>
          </w:rPr>
        </w:r>
        <w:r w:rsidR="007519FA">
          <w:rPr>
            <w:noProof/>
            <w:webHidden/>
          </w:rPr>
          <w:fldChar w:fldCharType="separate"/>
        </w:r>
        <w:r w:rsidR="007519FA">
          <w:rPr>
            <w:noProof/>
            <w:webHidden/>
          </w:rPr>
          <w:t>9</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0" w:history="1">
        <w:r w:rsidR="007519FA" w:rsidRPr="0027714B">
          <w:rPr>
            <w:rStyle w:val="a5"/>
            <w:rFonts w:ascii="Times New Roman" w:hAnsi="Times New Roman"/>
            <w:b/>
            <w:noProof/>
          </w:rPr>
          <w:t>3.6. Компетенции выпускника, формируемые в результате освоения ООП ВПО</w:t>
        </w:r>
        <w:r w:rsidR="007519FA">
          <w:rPr>
            <w:noProof/>
            <w:webHidden/>
          </w:rPr>
          <w:tab/>
        </w:r>
        <w:r w:rsidR="007519FA">
          <w:rPr>
            <w:noProof/>
            <w:webHidden/>
          </w:rPr>
          <w:fldChar w:fldCharType="begin"/>
        </w:r>
        <w:r w:rsidR="007519FA">
          <w:rPr>
            <w:noProof/>
            <w:webHidden/>
          </w:rPr>
          <w:instrText xml:space="preserve"> PAGEREF _Toc182476260 \h </w:instrText>
        </w:r>
        <w:r w:rsidR="007519FA">
          <w:rPr>
            <w:noProof/>
            <w:webHidden/>
          </w:rPr>
        </w:r>
        <w:r w:rsidR="007519FA">
          <w:rPr>
            <w:noProof/>
            <w:webHidden/>
          </w:rPr>
          <w:fldChar w:fldCharType="separate"/>
        </w:r>
        <w:r w:rsidR="007519FA">
          <w:rPr>
            <w:noProof/>
            <w:webHidden/>
          </w:rPr>
          <w:t>11</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1" w:history="1">
        <w:r w:rsidR="007519FA" w:rsidRPr="0027714B">
          <w:rPr>
            <w:rStyle w:val="a5"/>
            <w:rFonts w:ascii="Times New Roman" w:hAnsi="Times New Roman"/>
            <w:b/>
            <w:noProof/>
          </w:rPr>
          <w:t>4</w:t>
        </w:r>
        <w:r w:rsidR="007519FA" w:rsidRPr="0027714B">
          <w:rPr>
            <w:rStyle w:val="a5"/>
            <w:rFonts w:ascii="Times New Roman" w:hAnsi="Times New Roman"/>
            <w:b/>
            <w:noProof/>
            <w:lang w:val="ky-KG"/>
          </w:rPr>
          <w:t>. ТРЕБОВАНИЯ К УСЛОВИЯМ РЕАЛИЗАЦИИ ООП</w:t>
        </w:r>
        <w:r w:rsidR="007519FA">
          <w:rPr>
            <w:noProof/>
            <w:webHidden/>
          </w:rPr>
          <w:tab/>
        </w:r>
        <w:r w:rsidR="007519FA">
          <w:rPr>
            <w:noProof/>
            <w:webHidden/>
          </w:rPr>
          <w:fldChar w:fldCharType="begin"/>
        </w:r>
        <w:r w:rsidR="007519FA">
          <w:rPr>
            <w:noProof/>
            <w:webHidden/>
          </w:rPr>
          <w:instrText xml:space="preserve"> PAGEREF _Toc182476261 \h </w:instrText>
        </w:r>
        <w:r w:rsidR="007519FA">
          <w:rPr>
            <w:noProof/>
            <w:webHidden/>
          </w:rPr>
        </w:r>
        <w:r w:rsidR="007519FA">
          <w:rPr>
            <w:noProof/>
            <w:webHidden/>
          </w:rPr>
          <w:fldChar w:fldCharType="separate"/>
        </w:r>
        <w:r w:rsidR="007519FA">
          <w:rPr>
            <w:noProof/>
            <w:webHidden/>
          </w:rPr>
          <w:t>12</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2" w:history="1">
        <w:r w:rsidR="007519FA" w:rsidRPr="0027714B">
          <w:rPr>
            <w:rStyle w:val="a5"/>
            <w:rFonts w:ascii="Times New Roman" w:hAnsi="Times New Roman"/>
            <w:b/>
            <w:noProof/>
          </w:rPr>
          <w:t>4</w:t>
        </w:r>
        <w:r w:rsidR="007519FA" w:rsidRPr="0027714B">
          <w:rPr>
            <w:rStyle w:val="a5"/>
            <w:rFonts w:ascii="Times New Roman" w:hAnsi="Times New Roman"/>
            <w:b/>
            <w:noProof/>
            <w:lang w:val="ky-KG"/>
          </w:rPr>
          <w:t>.1. Общие требования к правам и обязанностям ЖАГУ</w:t>
        </w:r>
        <w:r w:rsidR="007519FA" w:rsidRPr="0027714B">
          <w:rPr>
            <w:rStyle w:val="a5"/>
            <w:rFonts w:ascii="Times New Roman" w:hAnsi="Times New Roman"/>
            <w:b/>
            <w:noProof/>
          </w:rPr>
          <w:t xml:space="preserve"> </w:t>
        </w:r>
        <w:r w:rsidR="007519FA" w:rsidRPr="0027714B">
          <w:rPr>
            <w:rStyle w:val="a5"/>
            <w:rFonts w:ascii="Times New Roman" w:hAnsi="Times New Roman"/>
            <w:b/>
            <w:noProof/>
            <w:lang w:val="ky-KG"/>
          </w:rPr>
          <w:t>при реализации ООП.</w:t>
        </w:r>
        <w:r w:rsidR="007519FA">
          <w:rPr>
            <w:noProof/>
            <w:webHidden/>
          </w:rPr>
          <w:tab/>
        </w:r>
        <w:r w:rsidR="007519FA">
          <w:rPr>
            <w:noProof/>
            <w:webHidden/>
          </w:rPr>
          <w:fldChar w:fldCharType="begin"/>
        </w:r>
        <w:r w:rsidR="007519FA">
          <w:rPr>
            <w:noProof/>
            <w:webHidden/>
          </w:rPr>
          <w:instrText xml:space="preserve"> PAGEREF _Toc182476262 \h </w:instrText>
        </w:r>
        <w:r w:rsidR="007519FA">
          <w:rPr>
            <w:noProof/>
            <w:webHidden/>
          </w:rPr>
        </w:r>
        <w:r w:rsidR="007519FA">
          <w:rPr>
            <w:noProof/>
            <w:webHidden/>
          </w:rPr>
          <w:fldChar w:fldCharType="separate"/>
        </w:r>
        <w:r w:rsidR="007519FA">
          <w:rPr>
            <w:noProof/>
            <w:webHidden/>
          </w:rPr>
          <w:t>12</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3" w:history="1">
        <w:r w:rsidR="007519FA" w:rsidRPr="0027714B">
          <w:rPr>
            <w:rStyle w:val="a5"/>
            <w:rFonts w:ascii="Times New Roman" w:hAnsi="Times New Roman"/>
            <w:b/>
            <w:noProof/>
          </w:rPr>
          <w:t>4</w:t>
        </w:r>
        <w:r w:rsidR="007519FA" w:rsidRPr="0027714B">
          <w:rPr>
            <w:rStyle w:val="a5"/>
            <w:rFonts w:ascii="Times New Roman" w:hAnsi="Times New Roman"/>
            <w:b/>
            <w:noProof/>
            <w:lang w:val="ky-KG"/>
          </w:rPr>
          <w:t>.2. Общие требования к правам и обязанностям студента при реализации ООП</w:t>
        </w:r>
        <w:r w:rsidR="007519FA">
          <w:rPr>
            <w:noProof/>
            <w:webHidden/>
          </w:rPr>
          <w:tab/>
        </w:r>
        <w:r w:rsidR="007519FA">
          <w:rPr>
            <w:noProof/>
            <w:webHidden/>
          </w:rPr>
          <w:fldChar w:fldCharType="begin"/>
        </w:r>
        <w:r w:rsidR="007519FA">
          <w:rPr>
            <w:noProof/>
            <w:webHidden/>
          </w:rPr>
          <w:instrText xml:space="preserve"> PAGEREF _Toc182476263 \h </w:instrText>
        </w:r>
        <w:r w:rsidR="007519FA">
          <w:rPr>
            <w:noProof/>
            <w:webHidden/>
          </w:rPr>
        </w:r>
        <w:r w:rsidR="007519FA">
          <w:rPr>
            <w:noProof/>
            <w:webHidden/>
          </w:rPr>
          <w:fldChar w:fldCharType="separate"/>
        </w:r>
        <w:r w:rsidR="007519FA">
          <w:rPr>
            <w:noProof/>
            <w:webHidden/>
          </w:rPr>
          <w:t>13</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4" w:history="1">
        <w:r w:rsidR="007519FA" w:rsidRPr="0027714B">
          <w:rPr>
            <w:rStyle w:val="a5"/>
            <w:rFonts w:ascii="Times New Roman" w:hAnsi="Times New Roman"/>
            <w:b/>
            <w:noProof/>
          </w:rPr>
          <w:t>4.3. Требования к структуре ООП подготовки бакалавров</w:t>
        </w:r>
        <w:r w:rsidR="007519FA">
          <w:rPr>
            <w:noProof/>
            <w:webHidden/>
          </w:rPr>
          <w:tab/>
        </w:r>
        <w:r w:rsidR="007519FA">
          <w:rPr>
            <w:noProof/>
            <w:webHidden/>
          </w:rPr>
          <w:fldChar w:fldCharType="begin"/>
        </w:r>
        <w:r w:rsidR="007519FA">
          <w:rPr>
            <w:noProof/>
            <w:webHidden/>
          </w:rPr>
          <w:instrText xml:space="preserve"> PAGEREF _Toc182476264 \h </w:instrText>
        </w:r>
        <w:r w:rsidR="007519FA">
          <w:rPr>
            <w:noProof/>
            <w:webHidden/>
          </w:rPr>
        </w:r>
        <w:r w:rsidR="007519FA">
          <w:rPr>
            <w:noProof/>
            <w:webHidden/>
          </w:rPr>
          <w:fldChar w:fldCharType="separate"/>
        </w:r>
        <w:r w:rsidR="007519FA">
          <w:rPr>
            <w:noProof/>
            <w:webHidden/>
          </w:rPr>
          <w:t>13</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5" w:history="1">
        <w:r w:rsidR="007519FA" w:rsidRPr="0027714B">
          <w:rPr>
            <w:rStyle w:val="a5"/>
            <w:rFonts w:ascii="Times New Roman" w:eastAsia="+mn-ea" w:hAnsi="Times New Roman"/>
            <w:b/>
            <w:noProof/>
          </w:rPr>
          <w:t>4.4. Кадровое обеспечение учебного процесса</w:t>
        </w:r>
        <w:r w:rsidR="007519FA">
          <w:rPr>
            <w:noProof/>
            <w:webHidden/>
          </w:rPr>
          <w:tab/>
        </w:r>
        <w:r w:rsidR="007519FA">
          <w:rPr>
            <w:noProof/>
            <w:webHidden/>
          </w:rPr>
          <w:fldChar w:fldCharType="begin"/>
        </w:r>
        <w:r w:rsidR="007519FA">
          <w:rPr>
            <w:noProof/>
            <w:webHidden/>
          </w:rPr>
          <w:instrText xml:space="preserve"> PAGEREF _Toc182476265 \h </w:instrText>
        </w:r>
        <w:r w:rsidR="007519FA">
          <w:rPr>
            <w:noProof/>
            <w:webHidden/>
          </w:rPr>
        </w:r>
        <w:r w:rsidR="007519FA">
          <w:rPr>
            <w:noProof/>
            <w:webHidden/>
          </w:rPr>
          <w:fldChar w:fldCharType="separate"/>
        </w:r>
        <w:r w:rsidR="007519FA">
          <w:rPr>
            <w:noProof/>
            <w:webHidden/>
          </w:rPr>
          <w:t>14</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6" w:history="1">
        <w:r w:rsidR="007519FA" w:rsidRPr="0027714B">
          <w:rPr>
            <w:rStyle w:val="a5"/>
            <w:rFonts w:ascii="Times New Roman" w:hAnsi="Times New Roman"/>
            <w:b/>
            <w:noProof/>
          </w:rPr>
          <w:t>4.5.Учебно-методическое и информационное обеспечение учебного процесса</w:t>
        </w:r>
        <w:r w:rsidR="007519FA">
          <w:rPr>
            <w:noProof/>
            <w:webHidden/>
          </w:rPr>
          <w:tab/>
        </w:r>
        <w:r w:rsidR="007519FA">
          <w:rPr>
            <w:noProof/>
            <w:webHidden/>
          </w:rPr>
          <w:fldChar w:fldCharType="begin"/>
        </w:r>
        <w:r w:rsidR="007519FA">
          <w:rPr>
            <w:noProof/>
            <w:webHidden/>
          </w:rPr>
          <w:instrText xml:space="preserve"> PAGEREF _Toc182476266 \h </w:instrText>
        </w:r>
        <w:r w:rsidR="007519FA">
          <w:rPr>
            <w:noProof/>
            <w:webHidden/>
          </w:rPr>
        </w:r>
        <w:r w:rsidR="007519FA">
          <w:rPr>
            <w:noProof/>
            <w:webHidden/>
          </w:rPr>
          <w:fldChar w:fldCharType="separate"/>
        </w:r>
        <w:r w:rsidR="007519FA">
          <w:rPr>
            <w:noProof/>
            <w:webHidden/>
          </w:rPr>
          <w:t>14</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7" w:history="1">
        <w:r w:rsidR="007519FA" w:rsidRPr="0027714B">
          <w:rPr>
            <w:rStyle w:val="a5"/>
            <w:rFonts w:ascii="Times New Roman" w:eastAsia="+mn-ea" w:hAnsi="Times New Roman"/>
            <w:b/>
            <w:noProof/>
          </w:rPr>
          <w:t>4.6. Материально-техническое обеспечение учебного процесса</w:t>
        </w:r>
        <w:r w:rsidR="007519FA">
          <w:rPr>
            <w:noProof/>
            <w:webHidden/>
          </w:rPr>
          <w:tab/>
        </w:r>
        <w:r w:rsidR="007519FA">
          <w:rPr>
            <w:noProof/>
            <w:webHidden/>
          </w:rPr>
          <w:fldChar w:fldCharType="begin"/>
        </w:r>
        <w:r w:rsidR="007519FA">
          <w:rPr>
            <w:noProof/>
            <w:webHidden/>
          </w:rPr>
          <w:instrText xml:space="preserve"> PAGEREF _Toc182476267 \h </w:instrText>
        </w:r>
        <w:r w:rsidR="007519FA">
          <w:rPr>
            <w:noProof/>
            <w:webHidden/>
          </w:rPr>
        </w:r>
        <w:r w:rsidR="007519FA">
          <w:rPr>
            <w:noProof/>
            <w:webHidden/>
          </w:rPr>
          <w:fldChar w:fldCharType="separate"/>
        </w:r>
        <w:r w:rsidR="007519FA">
          <w:rPr>
            <w:noProof/>
            <w:webHidden/>
          </w:rPr>
          <w:t>15</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8" w:history="1">
        <w:r w:rsidR="007519FA" w:rsidRPr="0027714B">
          <w:rPr>
            <w:rStyle w:val="a5"/>
            <w:rFonts w:ascii="Times New Roman" w:eastAsia="+mn-ea" w:hAnsi="Times New Roman"/>
            <w:b/>
            <w:noProof/>
          </w:rPr>
          <w:t>4.7. Оценка качества подготовки выпускников</w:t>
        </w:r>
        <w:r w:rsidR="007519FA">
          <w:rPr>
            <w:noProof/>
            <w:webHidden/>
          </w:rPr>
          <w:tab/>
        </w:r>
        <w:r w:rsidR="007519FA">
          <w:rPr>
            <w:noProof/>
            <w:webHidden/>
          </w:rPr>
          <w:fldChar w:fldCharType="begin"/>
        </w:r>
        <w:r w:rsidR="007519FA">
          <w:rPr>
            <w:noProof/>
            <w:webHidden/>
          </w:rPr>
          <w:instrText xml:space="preserve"> PAGEREF _Toc182476268 \h </w:instrText>
        </w:r>
        <w:r w:rsidR="007519FA">
          <w:rPr>
            <w:noProof/>
            <w:webHidden/>
          </w:rPr>
        </w:r>
        <w:r w:rsidR="007519FA">
          <w:rPr>
            <w:noProof/>
            <w:webHidden/>
          </w:rPr>
          <w:fldChar w:fldCharType="separate"/>
        </w:r>
        <w:r w:rsidR="007519FA">
          <w:rPr>
            <w:noProof/>
            <w:webHidden/>
          </w:rPr>
          <w:t>15</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69" w:history="1">
        <w:r w:rsidR="007519FA" w:rsidRPr="0027714B">
          <w:rPr>
            <w:rStyle w:val="a5"/>
            <w:rFonts w:ascii="Times New Roman" w:hAnsi="Times New Roman"/>
            <w:b/>
            <w:noProof/>
          </w:rPr>
          <w:t>4.8. Общие требование к условиям проведения практики.</w:t>
        </w:r>
        <w:r w:rsidR="007519FA">
          <w:rPr>
            <w:noProof/>
            <w:webHidden/>
          </w:rPr>
          <w:tab/>
        </w:r>
        <w:r w:rsidR="007519FA">
          <w:rPr>
            <w:noProof/>
            <w:webHidden/>
          </w:rPr>
          <w:fldChar w:fldCharType="begin"/>
        </w:r>
        <w:r w:rsidR="007519FA">
          <w:rPr>
            <w:noProof/>
            <w:webHidden/>
          </w:rPr>
          <w:instrText xml:space="preserve"> PAGEREF _Toc182476269 \h </w:instrText>
        </w:r>
        <w:r w:rsidR="007519FA">
          <w:rPr>
            <w:noProof/>
            <w:webHidden/>
          </w:rPr>
        </w:r>
        <w:r w:rsidR="007519FA">
          <w:rPr>
            <w:noProof/>
            <w:webHidden/>
          </w:rPr>
          <w:fldChar w:fldCharType="separate"/>
        </w:r>
        <w:r w:rsidR="007519FA">
          <w:rPr>
            <w:noProof/>
            <w:webHidden/>
          </w:rPr>
          <w:t>16</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70" w:history="1">
        <w:r w:rsidR="007519FA" w:rsidRPr="0027714B">
          <w:rPr>
            <w:rStyle w:val="a5"/>
            <w:rFonts w:ascii="Times New Roman" w:hAnsi="Times New Roman"/>
            <w:b/>
            <w:noProof/>
          </w:rPr>
          <w:t>4.9. Рекомендации по исследованию образовательных технологий</w:t>
        </w:r>
        <w:r w:rsidR="007519FA">
          <w:rPr>
            <w:noProof/>
            <w:webHidden/>
          </w:rPr>
          <w:tab/>
        </w:r>
        <w:r w:rsidR="007519FA">
          <w:rPr>
            <w:noProof/>
            <w:webHidden/>
          </w:rPr>
          <w:fldChar w:fldCharType="begin"/>
        </w:r>
        <w:r w:rsidR="007519FA">
          <w:rPr>
            <w:noProof/>
            <w:webHidden/>
          </w:rPr>
          <w:instrText xml:space="preserve"> PAGEREF _Toc182476270 \h </w:instrText>
        </w:r>
        <w:r w:rsidR="007519FA">
          <w:rPr>
            <w:noProof/>
            <w:webHidden/>
          </w:rPr>
        </w:r>
        <w:r w:rsidR="007519FA">
          <w:rPr>
            <w:noProof/>
            <w:webHidden/>
          </w:rPr>
          <w:fldChar w:fldCharType="separate"/>
        </w:r>
        <w:r w:rsidR="007519FA">
          <w:rPr>
            <w:noProof/>
            <w:webHidden/>
          </w:rPr>
          <w:t>17</w:t>
        </w:r>
        <w:r w:rsidR="007519FA">
          <w:rPr>
            <w:noProof/>
            <w:webHidden/>
          </w:rPr>
          <w:fldChar w:fldCharType="end"/>
        </w:r>
      </w:hyperlink>
    </w:p>
    <w:p w:rsidR="007519FA" w:rsidRDefault="007A0139">
      <w:pPr>
        <w:pStyle w:val="11"/>
        <w:tabs>
          <w:tab w:val="left" w:pos="440"/>
          <w:tab w:val="right" w:leader="dot" w:pos="10054"/>
        </w:tabs>
        <w:rPr>
          <w:rFonts w:asciiTheme="minorHAnsi" w:eastAsiaTheme="minorEastAsia" w:hAnsiTheme="minorHAnsi" w:cstheme="minorBidi"/>
          <w:noProof/>
          <w:lang w:eastAsia="ru-RU"/>
        </w:rPr>
      </w:pPr>
      <w:hyperlink w:anchor="_Toc182476271" w:history="1">
        <w:r w:rsidR="007519FA" w:rsidRPr="0027714B">
          <w:rPr>
            <w:rStyle w:val="a5"/>
            <w:rFonts w:ascii="Times New Roman" w:hAnsi="Times New Roman"/>
            <w:b/>
            <w:noProof/>
          </w:rPr>
          <w:t>5.</w:t>
        </w:r>
        <w:r w:rsidR="007519FA">
          <w:rPr>
            <w:rFonts w:asciiTheme="minorHAnsi" w:eastAsiaTheme="minorEastAsia" w:hAnsiTheme="minorHAnsi" w:cstheme="minorBidi"/>
            <w:noProof/>
            <w:lang w:eastAsia="ru-RU"/>
          </w:rPr>
          <w:tab/>
        </w:r>
        <w:r w:rsidR="007519FA" w:rsidRPr="0027714B">
          <w:rPr>
            <w:rStyle w:val="a5"/>
            <w:rFonts w:ascii="Times New Roman" w:hAnsi="Times New Roman"/>
            <w:b/>
            <w:noProof/>
          </w:rPr>
          <w:t>Документы, регламентирующие содержание и организацию образовательного процесса при реализации ООП</w:t>
        </w:r>
        <w:r w:rsidR="007519FA">
          <w:rPr>
            <w:noProof/>
            <w:webHidden/>
          </w:rPr>
          <w:tab/>
        </w:r>
        <w:r w:rsidR="007519FA">
          <w:rPr>
            <w:noProof/>
            <w:webHidden/>
          </w:rPr>
          <w:fldChar w:fldCharType="begin"/>
        </w:r>
        <w:r w:rsidR="007519FA">
          <w:rPr>
            <w:noProof/>
            <w:webHidden/>
          </w:rPr>
          <w:instrText xml:space="preserve"> PAGEREF _Toc182476271 \h </w:instrText>
        </w:r>
        <w:r w:rsidR="007519FA">
          <w:rPr>
            <w:noProof/>
            <w:webHidden/>
          </w:rPr>
        </w:r>
        <w:r w:rsidR="007519FA">
          <w:rPr>
            <w:noProof/>
            <w:webHidden/>
          </w:rPr>
          <w:fldChar w:fldCharType="separate"/>
        </w:r>
        <w:r w:rsidR="007519FA">
          <w:rPr>
            <w:noProof/>
            <w:webHidden/>
          </w:rPr>
          <w:t>19</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72" w:history="1">
        <w:r w:rsidR="007519FA" w:rsidRPr="0027714B">
          <w:rPr>
            <w:rStyle w:val="a5"/>
            <w:rFonts w:ascii="Times New Roman" w:hAnsi="Times New Roman"/>
            <w:b/>
            <w:noProof/>
          </w:rPr>
          <w:t>6. Требования к итоговой государственной аттестации</w:t>
        </w:r>
        <w:r w:rsidR="007519FA">
          <w:rPr>
            <w:noProof/>
            <w:webHidden/>
          </w:rPr>
          <w:tab/>
        </w:r>
        <w:r w:rsidR="007519FA">
          <w:rPr>
            <w:noProof/>
            <w:webHidden/>
          </w:rPr>
          <w:fldChar w:fldCharType="begin"/>
        </w:r>
        <w:r w:rsidR="007519FA">
          <w:rPr>
            <w:noProof/>
            <w:webHidden/>
          </w:rPr>
          <w:instrText xml:space="preserve"> PAGEREF _Toc182476272 \h </w:instrText>
        </w:r>
        <w:r w:rsidR="007519FA">
          <w:rPr>
            <w:noProof/>
            <w:webHidden/>
          </w:rPr>
        </w:r>
        <w:r w:rsidR="007519FA">
          <w:rPr>
            <w:noProof/>
            <w:webHidden/>
          </w:rPr>
          <w:fldChar w:fldCharType="separate"/>
        </w:r>
        <w:r w:rsidR="007519FA">
          <w:rPr>
            <w:noProof/>
            <w:webHidden/>
          </w:rPr>
          <w:t>20</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73" w:history="1">
        <w:r w:rsidR="007519FA" w:rsidRPr="0027714B">
          <w:rPr>
            <w:rStyle w:val="a5"/>
            <w:rFonts w:ascii="Times New Roman" w:hAnsi="Times New Roman"/>
            <w:b/>
            <w:noProof/>
          </w:rPr>
          <w:t>6.1. Общие требования</w:t>
        </w:r>
        <w:r w:rsidR="007519FA">
          <w:rPr>
            <w:noProof/>
            <w:webHidden/>
          </w:rPr>
          <w:tab/>
        </w:r>
        <w:r w:rsidR="007519FA">
          <w:rPr>
            <w:noProof/>
            <w:webHidden/>
          </w:rPr>
          <w:fldChar w:fldCharType="begin"/>
        </w:r>
        <w:r w:rsidR="007519FA">
          <w:rPr>
            <w:noProof/>
            <w:webHidden/>
          </w:rPr>
          <w:instrText xml:space="preserve"> PAGEREF _Toc182476273 \h </w:instrText>
        </w:r>
        <w:r w:rsidR="007519FA">
          <w:rPr>
            <w:noProof/>
            <w:webHidden/>
          </w:rPr>
        </w:r>
        <w:r w:rsidR="007519FA">
          <w:rPr>
            <w:noProof/>
            <w:webHidden/>
          </w:rPr>
          <w:fldChar w:fldCharType="separate"/>
        </w:r>
        <w:r w:rsidR="007519FA">
          <w:rPr>
            <w:noProof/>
            <w:webHidden/>
          </w:rPr>
          <w:t>20</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74" w:history="1">
        <w:r w:rsidR="007519FA" w:rsidRPr="0027714B">
          <w:rPr>
            <w:rStyle w:val="a5"/>
            <w:rFonts w:ascii="Times New Roman" w:hAnsi="Times New Roman"/>
            <w:b/>
            <w:noProof/>
            <w:spacing w:val="-10"/>
            <w:kern w:val="28"/>
          </w:rPr>
          <w:t>6.2. Государственный экзамен по направлению 550200 Физико-математическое образование профиль Информатика</w:t>
        </w:r>
        <w:r w:rsidR="007519FA">
          <w:rPr>
            <w:noProof/>
            <w:webHidden/>
          </w:rPr>
          <w:tab/>
        </w:r>
        <w:r w:rsidR="007519FA">
          <w:rPr>
            <w:noProof/>
            <w:webHidden/>
          </w:rPr>
          <w:fldChar w:fldCharType="begin"/>
        </w:r>
        <w:r w:rsidR="007519FA">
          <w:rPr>
            <w:noProof/>
            <w:webHidden/>
          </w:rPr>
          <w:instrText xml:space="preserve"> PAGEREF _Toc182476274 \h </w:instrText>
        </w:r>
        <w:r w:rsidR="007519FA">
          <w:rPr>
            <w:noProof/>
            <w:webHidden/>
          </w:rPr>
        </w:r>
        <w:r w:rsidR="007519FA">
          <w:rPr>
            <w:noProof/>
            <w:webHidden/>
          </w:rPr>
          <w:fldChar w:fldCharType="separate"/>
        </w:r>
        <w:r w:rsidR="007519FA">
          <w:rPr>
            <w:noProof/>
            <w:webHidden/>
          </w:rPr>
          <w:t>21</w:t>
        </w:r>
        <w:r w:rsidR="007519FA">
          <w:rPr>
            <w:noProof/>
            <w:webHidden/>
          </w:rPr>
          <w:fldChar w:fldCharType="end"/>
        </w:r>
      </w:hyperlink>
    </w:p>
    <w:p w:rsidR="007519FA" w:rsidRDefault="007A0139">
      <w:pPr>
        <w:pStyle w:val="11"/>
        <w:tabs>
          <w:tab w:val="right" w:leader="dot" w:pos="10054"/>
        </w:tabs>
        <w:rPr>
          <w:rFonts w:asciiTheme="minorHAnsi" w:eastAsiaTheme="minorEastAsia" w:hAnsiTheme="minorHAnsi" w:cstheme="minorBidi"/>
          <w:noProof/>
          <w:lang w:eastAsia="ru-RU"/>
        </w:rPr>
      </w:pPr>
      <w:hyperlink w:anchor="_Toc182476275" w:history="1">
        <w:r w:rsidR="007519FA" w:rsidRPr="0027714B">
          <w:rPr>
            <w:rStyle w:val="a5"/>
            <w:rFonts w:ascii="Times New Roman" w:hAnsi="Times New Roman"/>
            <w:b/>
            <w:noProof/>
          </w:rPr>
          <w:t>6.3.  Государственный экзамен по педагогике и методике преподавания физико-математического образования профиль Информатика.</w:t>
        </w:r>
        <w:r w:rsidR="007519FA">
          <w:rPr>
            <w:noProof/>
            <w:webHidden/>
          </w:rPr>
          <w:tab/>
        </w:r>
        <w:r w:rsidR="007519FA">
          <w:rPr>
            <w:noProof/>
            <w:webHidden/>
          </w:rPr>
          <w:fldChar w:fldCharType="begin"/>
        </w:r>
        <w:r w:rsidR="007519FA">
          <w:rPr>
            <w:noProof/>
            <w:webHidden/>
          </w:rPr>
          <w:instrText xml:space="preserve"> PAGEREF _Toc182476275 \h </w:instrText>
        </w:r>
        <w:r w:rsidR="007519FA">
          <w:rPr>
            <w:noProof/>
            <w:webHidden/>
          </w:rPr>
        </w:r>
        <w:r w:rsidR="007519FA">
          <w:rPr>
            <w:noProof/>
            <w:webHidden/>
          </w:rPr>
          <w:fldChar w:fldCharType="separate"/>
        </w:r>
        <w:r w:rsidR="007519FA">
          <w:rPr>
            <w:noProof/>
            <w:webHidden/>
          </w:rPr>
          <w:t>23</w:t>
        </w:r>
        <w:r w:rsidR="007519FA">
          <w:rPr>
            <w:noProof/>
            <w:webHidden/>
          </w:rPr>
          <w:fldChar w:fldCharType="end"/>
        </w:r>
      </w:hyperlink>
    </w:p>
    <w:p w:rsidR="006B0E8E" w:rsidRDefault="00104EE7">
      <w:r>
        <w:rPr>
          <w:b/>
          <w:bCs/>
        </w:rPr>
        <w:fldChar w:fldCharType="end"/>
      </w:r>
    </w:p>
    <w:p w:rsidR="006B0E8E" w:rsidRDefault="006B0E8E">
      <w:pPr>
        <w:spacing w:after="0" w:line="240" w:lineRule="auto"/>
        <w:ind w:firstLine="567"/>
        <w:jc w:val="both"/>
        <w:rPr>
          <w:rFonts w:ascii="Times New Roman" w:hAnsi="Times New Roman"/>
          <w:sz w:val="24"/>
          <w:szCs w:val="24"/>
        </w:rPr>
      </w:pPr>
    </w:p>
    <w:p w:rsidR="006B0E8E" w:rsidRDefault="006B0E8E">
      <w:pPr>
        <w:spacing w:after="0" w:line="240" w:lineRule="auto"/>
        <w:ind w:firstLine="567"/>
        <w:jc w:val="both"/>
        <w:rPr>
          <w:rFonts w:ascii="Times New Roman" w:hAnsi="Times New Roman"/>
          <w:sz w:val="24"/>
          <w:szCs w:val="24"/>
        </w:rPr>
      </w:pPr>
    </w:p>
    <w:p w:rsidR="006B0E8E" w:rsidRDefault="00104EE7">
      <w:pPr>
        <w:spacing w:after="0" w:line="240" w:lineRule="auto"/>
        <w:rPr>
          <w:rFonts w:ascii="Times New Roman" w:eastAsia="Times New Roman" w:hAnsi="Times New Roman"/>
          <w:b/>
          <w:sz w:val="24"/>
          <w:szCs w:val="24"/>
        </w:rPr>
      </w:pPr>
      <w:r>
        <w:rPr>
          <w:rFonts w:ascii="Times New Roman" w:hAnsi="Times New Roman"/>
          <w:b/>
          <w:sz w:val="24"/>
          <w:szCs w:val="24"/>
        </w:rPr>
        <w:br w:type="page"/>
      </w:r>
    </w:p>
    <w:p w:rsidR="006B0E8E" w:rsidRDefault="00104EE7">
      <w:pPr>
        <w:pStyle w:val="1"/>
        <w:spacing w:before="0" w:line="240" w:lineRule="auto"/>
        <w:rPr>
          <w:rFonts w:ascii="Times New Roman" w:hAnsi="Times New Roman"/>
          <w:b/>
          <w:color w:val="auto"/>
          <w:sz w:val="24"/>
          <w:szCs w:val="24"/>
        </w:rPr>
      </w:pPr>
      <w:bookmarkStart w:id="1" w:name="_Toc182476250"/>
      <w:r>
        <w:rPr>
          <w:rFonts w:ascii="Times New Roman" w:hAnsi="Times New Roman"/>
          <w:b/>
          <w:color w:val="auto"/>
          <w:sz w:val="24"/>
          <w:szCs w:val="24"/>
        </w:rPr>
        <w:t>1. Общие положения</w:t>
      </w:r>
      <w:bookmarkEnd w:id="1"/>
    </w:p>
    <w:p w:rsidR="006B0E8E" w:rsidRDefault="00104EE7">
      <w:pPr>
        <w:pStyle w:val="1"/>
        <w:spacing w:before="0" w:line="240" w:lineRule="auto"/>
        <w:rPr>
          <w:rFonts w:ascii="Times New Roman" w:hAnsi="Times New Roman"/>
          <w:b/>
          <w:color w:val="auto"/>
          <w:sz w:val="24"/>
          <w:szCs w:val="24"/>
        </w:rPr>
      </w:pPr>
      <w:bookmarkStart w:id="2" w:name="_Toc182476251"/>
      <w:r>
        <w:rPr>
          <w:rFonts w:ascii="Times New Roman" w:hAnsi="Times New Roman"/>
          <w:b/>
          <w:color w:val="auto"/>
          <w:sz w:val="24"/>
          <w:szCs w:val="24"/>
        </w:rPr>
        <w:t>1.1. Основная образовательная программа(определение)</w:t>
      </w:r>
      <w:bookmarkEnd w:id="2"/>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sz w:val="24"/>
          <w:szCs w:val="24"/>
        </w:rPr>
        <w:t xml:space="preserve">Основная образовательная программа по подготовке бакалавров, реализуемая </w:t>
      </w:r>
      <w:r>
        <w:rPr>
          <w:rFonts w:ascii="Times New Roman" w:hAnsi="Times New Roman"/>
          <w:sz w:val="24"/>
          <w:szCs w:val="24"/>
          <w:lang w:val="ky-KG"/>
        </w:rPr>
        <w:t xml:space="preserve">в ЖАГУ </w:t>
      </w:r>
      <w:r>
        <w:rPr>
          <w:rFonts w:ascii="Times New Roman" w:hAnsi="Times New Roman"/>
          <w:sz w:val="24"/>
          <w:szCs w:val="24"/>
        </w:rPr>
        <w:t>по</w:t>
      </w:r>
      <w:r>
        <w:rPr>
          <w:rFonts w:ascii="Times New Roman" w:hAnsi="Times New Roman"/>
          <w:sz w:val="24"/>
          <w:szCs w:val="24"/>
          <w:lang w:val="ky-KG"/>
        </w:rPr>
        <w:t xml:space="preserve"> </w:t>
      </w:r>
      <w:r>
        <w:rPr>
          <w:rFonts w:ascii="Times New Roman" w:hAnsi="Times New Roman"/>
          <w:sz w:val="24"/>
          <w:szCs w:val="24"/>
        </w:rPr>
        <w:t>направлению</w:t>
      </w:r>
      <w:r>
        <w:rPr>
          <w:rFonts w:ascii="Times New Roman" w:hAnsi="Times New Roman"/>
          <w:sz w:val="24"/>
          <w:szCs w:val="24"/>
          <w:lang w:val="ky-KG"/>
        </w:rPr>
        <w:t xml:space="preserve"> </w:t>
      </w:r>
      <w:r>
        <w:rPr>
          <w:rFonts w:ascii="Times New Roman" w:hAnsi="Times New Roman"/>
          <w:sz w:val="24"/>
          <w:szCs w:val="24"/>
        </w:rPr>
        <w:t>550200</w:t>
      </w:r>
      <w:r>
        <w:rPr>
          <w:rStyle w:val="12"/>
          <w:sz w:val="24"/>
          <w:szCs w:val="24"/>
        </w:rPr>
        <w:t xml:space="preserve"> Физико-математическое образование</w:t>
      </w:r>
      <w:r>
        <w:rPr>
          <w:rFonts w:ascii="Times New Roman" w:hAnsi="Times New Roman"/>
          <w:sz w:val="24"/>
          <w:szCs w:val="24"/>
        </w:rPr>
        <w:t xml:space="preserve"> представляет собой систему учебно-методических документов, разработанную и утвержденную вузом с учетом требований регионального рынка труда в сфере образования на основе Государственного образовательного стандарта высшего профессионального образования по указанному направлению подготовки.</w:t>
      </w:r>
    </w:p>
    <w:p w:rsidR="006B0E8E" w:rsidRDefault="00104EE7">
      <w:pPr>
        <w:spacing w:after="0" w:line="240" w:lineRule="auto"/>
        <w:ind w:firstLine="567"/>
        <w:jc w:val="both"/>
        <w:rPr>
          <w:rFonts w:ascii="Times New Roman" w:hAnsi="Times New Roman"/>
          <w:sz w:val="24"/>
          <w:szCs w:val="24"/>
          <w:lang w:val="ky-KG"/>
        </w:rPr>
      </w:pPr>
      <w:r>
        <w:rPr>
          <w:rFonts w:ascii="Times New Roman" w:hAnsi="Times New Roman"/>
          <w:sz w:val="24"/>
          <w:szCs w:val="24"/>
        </w:rPr>
        <w:t xml:space="preserve">Данная основная образовательная программа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и включает в себя: </w:t>
      </w:r>
      <w:r>
        <w:rPr>
          <w:rFonts w:ascii="Times New Roman" w:hAnsi="Times New Roman"/>
          <w:sz w:val="24"/>
          <w:szCs w:val="24"/>
          <w:lang w:val="ky-KG"/>
        </w:rPr>
        <w:t>а</w:t>
      </w:r>
      <w:r>
        <w:rPr>
          <w:rFonts w:ascii="Times New Roman" w:hAnsi="Times New Roman"/>
          <w:sz w:val="24"/>
          <w:szCs w:val="24"/>
        </w:rPr>
        <w:t>) учебный план;</w:t>
      </w:r>
      <w:r>
        <w:rPr>
          <w:rFonts w:ascii="Times New Roman" w:hAnsi="Times New Roman"/>
          <w:sz w:val="24"/>
          <w:szCs w:val="24"/>
          <w:lang w:val="ky-KG"/>
        </w:rPr>
        <w:t xml:space="preserve"> </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lang w:val="ky-KG"/>
        </w:rPr>
        <w:t>б</w:t>
      </w:r>
      <w:r>
        <w:rPr>
          <w:rFonts w:ascii="Times New Roman" w:hAnsi="Times New Roman"/>
          <w:sz w:val="24"/>
          <w:szCs w:val="24"/>
        </w:rPr>
        <w:t>) рабочий учебный план;</w:t>
      </w:r>
      <w:r>
        <w:rPr>
          <w:rFonts w:ascii="Times New Roman" w:hAnsi="Times New Roman"/>
          <w:sz w:val="24"/>
          <w:szCs w:val="24"/>
          <w:lang w:val="ky-KG"/>
        </w:rPr>
        <w:t xml:space="preserve"> в</w:t>
      </w:r>
      <w:r>
        <w:rPr>
          <w:rFonts w:ascii="Times New Roman" w:hAnsi="Times New Roman"/>
          <w:sz w:val="24"/>
          <w:szCs w:val="24"/>
        </w:rPr>
        <w:t>) карта компетенций ООП;) аннотации программ базовых дисциплин учебного плана;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lang w:val="ky-KG"/>
        </w:rPr>
        <w:t>д</w:t>
      </w:r>
      <w:r>
        <w:rPr>
          <w:rFonts w:ascii="Times New Roman" w:hAnsi="Times New Roman"/>
          <w:sz w:val="24"/>
          <w:szCs w:val="24"/>
        </w:rPr>
        <w:t>) аннотации программ дисциплин вузовского компонента и элективных курсов учебного плана;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lang w:val="ky-KG"/>
        </w:rPr>
        <w:t>е</w:t>
      </w:r>
      <w:r>
        <w:rPr>
          <w:rFonts w:ascii="Times New Roman" w:hAnsi="Times New Roman"/>
          <w:sz w:val="24"/>
          <w:szCs w:val="24"/>
        </w:rPr>
        <w:t>) аннотации программ педагогических практик;</w:t>
      </w:r>
      <w:r>
        <w:rPr>
          <w:rFonts w:ascii="Times New Roman" w:hAnsi="Times New Roman"/>
          <w:sz w:val="24"/>
          <w:szCs w:val="24"/>
          <w:lang w:val="ky-KG"/>
        </w:rPr>
        <w:t xml:space="preserve"> ж</w:t>
      </w:r>
      <w:r>
        <w:rPr>
          <w:rFonts w:ascii="Times New Roman" w:hAnsi="Times New Roman"/>
          <w:sz w:val="24"/>
          <w:szCs w:val="24"/>
        </w:rPr>
        <w:t>)требования к итоговой государственной аттестации.</w:t>
      </w:r>
    </w:p>
    <w:p w:rsidR="006B0E8E" w:rsidRDefault="00104EE7">
      <w:pPr>
        <w:pStyle w:val="1"/>
        <w:rPr>
          <w:rFonts w:ascii="Times New Roman" w:hAnsi="Times New Roman"/>
          <w:b/>
          <w:color w:val="auto"/>
          <w:sz w:val="24"/>
          <w:szCs w:val="24"/>
        </w:rPr>
      </w:pPr>
      <w:bookmarkStart w:id="3" w:name="_Toc182476252"/>
      <w:r>
        <w:rPr>
          <w:rFonts w:ascii="Times New Roman" w:hAnsi="Times New Roman"/>
          <w:b/>
          <w:color w:val="auto"/>
          <w:sz w:val="24"/>
          <w:szCs w:val="24"/>
        </w:rPr>
        <w:t>1.2. Нормативные документы для разработки ООП</w:t>
      </w:r>
      <w:bookmarkEnd w:id="3"/>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Нормативную базу разработки ООП бакалавриата составляют: </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Pr>
          <w:rFonts w:ascii="Times New Roman" w:hAnsi="Times New Roman"/>
          <w:sz w:val="24"/>
          <w:szCs w:val="24"/>
        </w:rPr>
        <w:t xml:space="preserve">Закон "Об образовании" Кыргызской Республики </w:t>
      </w:r>
      <w:r>
        <w:rPr>
          <w:rStyle w:val="doc-text1"/>
          <w:rFonts w:ascii="Times New Roman" w:hAnsi="Times New Roman"/>
          <w:color w:val="auto"/>
          <w:sz w:val="24"/>
          <w:szCs w:val="24"/>
        </w:rPr>
        <w:t>от 30 апреля 2003 года N 92 (В редакции Законов КР от 28 дек. 2006 г. №225, 31 июля 2007 г. №111, №115;20 января 2009 г. №10, 17 июня 2009 г. №185, 15 янв. 2010 г. №2, 13 июня 2011 г. №42, 8 августа 2011 г., №150, 29 дек., 2011 №255, 23 августа 2011 г. №496, 29 мая 2012 г. №347, 30 июля 2013 г</w:t>
      </w:r>
      <w:r>
        <w:rPr>
          <w:rFonts w:ascii="Times New Roman" w:hAnsi="Times New Roman"/>
          <w:sz w:val="24"/>
          <w:szCs w:val="24"/>
        </w:rPr>
        <w:t>. №176</w:t>
      </w:r>
      <w:r>
        <w:rPr>
          <w:rFonts w:ascii="Times New Roman" w:hAnsi="Times New Roman"/>
          <w:sz w:val="24"/>
          <w:szCs w:val="24"/>
          <w:lang w:val="ky-KG"/>
        </w:rPr>
        <w:t xml:space="preserve">, </w:t>
      </w:r>
      <w:r>
        <w:rPr>
          <w:rFonts w:ascii="Times New Roman" w:hAnsi="Times New Roman"/>
          <w:sz w:val="24"/>
          <w:szCs w:val="24"/>
        </w:rPr>
        <w:t>от 9 августа 2023 года № 171).</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b/>
          <w:bCs/>
          <w:sz w:val="24"/>
          <w:szCs w:val="24"/>
        </w:rPr>
      </w:pPr>
      <w:r>
        <w:rPr>
          <w:rFonts w:ascii="Times New Roman" w:hAnsi="Times New Roman"/>
          <w:sz w:val="24"/>
          <w:szCs w:val="24"/>
        </w:rPr>
        <w:t>Положение об образовательной организации высшего профессионального образования КР, утвержденного постановлением Правительства КР от 3 февраля 2004 года №53;</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b/>
          <w:bCs/>
          <w:sz w:val="24"/>
          <w:szCs w:val="24"/>
        </w:rPr>
      </w:pPr>
      <w:r>
        <w:rPr>
          <w:rFonts w:ascii="Times New Roman" w:hAnsi="Times New Roman"/>
          <w:sz w:val="24"/>
          <w:szCs w:val="24"/>
        </w:rPr>
        <w:t xml:space="preserve">Государственный образовательный стандарт высшего профессионального образования по направлению 550200 </w:t>
      </w:r>
      <w:r>
        <w:rPr>
          <w:rStyle w:val="12"/>
          <w:sz w:val="24"/>
          <w:szCs w:val="24"/>
        </w:rPr>
        <w:t>Физико-математическое образование</w:t>
      </w:r>
      <w:r>
        <w:rPr>
          <w:rFonts w:ascii="Times New Roman" w:hAnsi="Times New Roman"/>
          <w:sz w:val="24"/>
          <w:szCs w:val="24"/>
        </w:rPr>
        <w:t xml:space="preserve">, </w:t>
      </w:r>
      <w:r w:rsidR="00B97C94">
        <w:rPr>
          <w:rFonts w:ascii="Times New Roman" w:hAnsi="Times New Roman"/>
          <w:sz w:val="24"/>
          <w:szCs w:val="24"/>
        </w:rPr>
        <w:t>квалификация</w:t>
      </w:r>
      <w:r>
        <w:rPr>
          <w:rFonts w:ascii="Times New Roman" w:hAnsi="Times New Roman"/>
          <w:sz w:val="24"/>
          <w:szCs w:val="24"/>
        </w:rPr>
        <w:t>: бакалавр;</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b/>
          <w:bCs/>
          <w:sz w:val="24"/>
          <w:szCs w:val="24"/>
        </w:rPr>
      </w:pPr>
      <w:r>
        <w:rPr>
          <w:rFonts w:ascii="Times New Roman" w:hAnsi="Times New Roman"/>
          <w:sz w:val="24"/>
          <w:szCs w:val="24"/>
        </w:rPr>
        <w:t>Нормативные правовые акты Кыргызской Республики в области образования;</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b/>
          <w:bCs/>
          <w:sz w:val="24"/>
          <w:szCs w:val="24"/>
        </w:rPr>
      </w:pPr>
      <w:r>
        <w:rPr>
          <w:rFonts w:ascii="Times New Roman" w:hAnsi="Times New Roman"/>
          <w:sz w:val="24"/>
          <w:szCs w:val="24"/>
          <w:lang w:val="ky-KG"/>
        </w:rPr>
        <w:t>Устав ЖАГУ;</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Pr>
          <w:rFonts w:ascii="Times New Roman" w:hAnsi="Times New Roman"/>
          <w:sz w:val="24"/>
          <w:szCs w:val="24"/>
        </w:rPr>
        <w:t>Положение ЖАГУ “Об основной образовательной программе высшего и среднего профессионального образования ЖАГУ</w:t>
      </w:r>
      <w:r w:rsidR="007D32CC">
        <w:rPr>
          <w:rFonts w:ascii="Times New Roman" w:hAnsi="Times New Roman"/>
          <w:sz w:val="24"/>
          <w:szCs w:val="24"/>
          <w:lang w:val="ky-KG"/>
        </w:rPr>
        <w:t xml:space="preserve"> им. Б.Осмонова</w:t>
      </w:r>
      <w:r>
        <w:rPr>
          <w:rFonts w:ascii="Times New Roman" w:hAnsi="Times New Roman"/>
          <w:sz w:val="24"/>
          <w:szCs w:val="24"/>
          <w:lang w:val="ky-KG"/>
        </w:rPr>
        <w:t>”</w:t>
      </w:r>
    </w:p>
    <w:p w:rsidR="006B0E8E" w:rsidRPr="007D32CC"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Pr>
          <w:rFonts w:ascii="Times New Roman" w:hAnsi="Times New Roman"/>
          <w:sz w:val="24"/>
          <w:szCs w:val="24"/>
        </w:rPr>
        <w:t>Положение</w:t>
      </w:r>
      <w:r>
        <w:rPr>
          <w:rFonts w:ascii="Times New Roman" w:hAnsi="Times New Roman"/>
          <w:sz w:val="24"/>
          <w:szCs w:val="24"/>
          <w:lang w:val="ky-KG"/>
        </w:rPr>
        <w:t>ЖА</w:t>
      </w:r>
      <w:r>
        <w:rPr>
          <w:rFonts w:ascii="Times New Roman" w:hAnsi="Times New Roman"/>
          <w:sz w:val="24"/>
          <w:szCs w:val="24"/>
        </w:rPr>
        <w:t>ГУ</w:t>
      </w:r>
      <w:r>
        <w:rPr>
          <w:rFonts w:ascii="Times New Roman" w:hAnsi="Times New Roman"/>
          <w:sz w:val="24"/>
          <w:szCs w:val="24"/>
          <w:lang w:val="ky-KG"/>
        </w:rPr>
        <w:t xml:space="preserve"> </w:t>
      </w:r>
      <w:r w:rsidRPr="007D32CC">
        <w:rPr>
          <w:rFonts w:ascii="Times New Roman" w:hAnsi="Times New Roman"/>
          <w:sz w:val="24"/>
          <w:szCs w:val="24"/>
        </w:rPr>
        <w:t>“</w:t>
      </w:r>
      <w:r w:rsidR="007D32CC" w:rsidRPr="007D32CC">
        <w:rPr>
          <w:rFonts w:ascii="Times New Roman" w:hAnsi="Times New Roman"/>
          <w:sz w:val="24"/>
          <w:szCs w:val="24"/>
        </w:rPr>
        <w:t>Об организации учебного процесса по кредитной технологии обучения высшего и среднего профессионального образования</w:t>
      </w:r>
      <w:r w:rsidRPr="007D32CC">
        <w:rPr>
          <w:rFonts w:ascii="Times New Roman" w:hAnsi="Times New Roman"/>
          <w:sz w:val="24"/>
          <w:szCs w:val="24"/>
        </w:rPr>
        <w:t>”</w:t>
      </w:r>
      <w:r>
        <w:rPr>
          <w:rFonts w:ascii="Times New Roman" w:hAnsi="Times New Roman"/>
          <w:sz w:val="24"/>
          <w:szCs w:val="24"/>
        </w:rPr>
        <w:t>;</w:t>
      </w:r>
    </w:p>
    <w:p w:rsidR="006B0E8E" w:rsidRPr="007D32CC"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Pr>
          <w:rFonts w:ascii="Times New Roman" w:hAnsi="Times New Roman"/>
          <w:sz w:val="24"/>
          <w:szCs w:val="24"/>
        </w:rPr>
        <w:t xml:space="preserve">Положение </w:t>
      </w:r>
      <w:r w:rsidRPr="007475F3">
        <w:rPr>
          <w:rFonts w:ascii="Times New Roman" w:hAnsi="Times New Roman"/>
          <w:sz w:val="24"/>
          <w:szCs w:val="24"/>
        </w:rPr>
        <w:t>ЖАГУ “</w:t>
      </w:r>
      <w:r w:rsidR="007D32CC" w:rsidRPr="007475F3">
        <w:rPr>
          <w:rFonts w:ascii="Times New Roman" w:hAnsi="Times New Roman"/>
          <w:sz w:val="24"/>
          <w:szCs w:val="24"/>
        </w:rPr>
        <w:t>О рабочей программе дисциплины (модуля)</w:t>
      </w:r>
      <w:r w:rsidR="00296A3B" w:rsidRPr="00296A3B">
        <w:rPr>
          <w:rFonts w:ascii="Times New Roman" w:hAnsi="Times New Roman"/>
          <w:sz w:val="24"/>
          <w:szCs w:val="24"/>
        </w:rPr>
        <w:t xml:space="preserve"> </w:t>
      </w:r>
      <w:r w:rsidR="00296A3B" w:rsidRPr="007D32CC">
        <w:rPr>
          <w:rFonts w:ascii="Times New Roman" w:hAnsi="Times New Roman"/>
          <w:sz w:val="24"/>
          <w:szCs w:val="24"/>
        </w:rPr>
        <w:t>”</w:t>
      </w:r>
      <w:r w:rsidR="00296A3B" w:rsidRPr="007475F3">
        <w:rPr>
          <w:rFonts w:ascii="Times New Roman" w:hAnsi="Times New Roman"/>
          <w:sz w:val="24"/>
          <w:szCs w:val="24"/>
        </w:rPr>
        <w:t xml:space="preserve"> </w:t>
      </w:r>
      <w:r>
        <w:rPr>
          <w:rFonts w:ascii="Times New Roman" w:hAnsi="Times New Roman"/>
          <w:sz w:val="24"/>
          <w:szCs w:val="24"/>
        </w:rPr>
        <w:t>;</w:t>
      </w:r>
    </w:p>
    <w:p w:rsidR="007D32CC" w:rsidRDefault="007D32CC">
      <w:pPr>
        <w:pStyle w:val="af8"/>
        <w:numPr>
          <w:ilvl w:val="0"/>
          <w:numId w:val="1"/>
        </w:numPr>
        <w:spacing w:before="0" w:beforeAutospacing="0" w:after="0" w:afterAutospacing="0" w:line="240" w:lineRule="auto"/>
        <w:ind w:left="567" w:hanging="283"/>
        <w:rPr>
          <w:rFonts w:ascii="Times New Roman" w:hAnsi="Times New Roman"/>
          <w:sz w:val="24"/>
          <w:szCs w:val="24"/>
        </w:rPr>
      </w:pPr>
      <w:r w:rsidRPr="007475F3">
        <w:rPr>
          <w:rFonts w:ascii="Times New Roman" w:hAnsi="Times New Roman"/>
          <w:sz w:val="24"/>
          <w:szCs w:val="24"/>
        </w:rPr>
        <w:t xml:space="preserve">ПОЛОЖЕНИЕ  </w:t>
      </w:r>
      <w:r w:rsidR="00296A3B" w:rsidRPr="007475F3">
        <w:rPr>
          <w:rFonts w:ascii="Times New Roman" w:hAnsi="Times New Roman"/>
          <w:sz w:val="24"/>
          <w:szCs w:val="24"/>
        </w:rPr>
        <w:t>ЖАГУ “</w:t>
      </w:r>
      <w:r w:rsidRPr="007475F3">
        <w:rPr>
          <w:rFonts w:ascii="Times New Roman" w:hAnsi="Times New Roman"/>
          <w:sz w:val="24"/>
          <w:szCs w:val="24"/>
        </w:rPr>
        <w:t>О СИЛЛАБУСЕ</w:t>
      </w:r>
      <w:r w:rsidR="00296A3B" w:rsidRPr="007D32CC">
        <w:rPr>
          <w:rFonts w:ascii="Times New Roman" w:hAnsi="Times New Roman"/>
          <w:sz w:val="24"/>
          <w:szCs w:val="24"/>
        </w:rPr>
        <w:t>”</w:t>
      </w:r>
      <w:r w:rsidR="00296A3B" w:rsidRPr="007475F3">
        <w:rPr>
          <w:rFonts w:ascii="Times New Roman" w:hAnsi="Times New Roman"/>
          <w:sz w:val="24"/>
          <w:szCs w:val="24"/>
        </w:rPr>
        <w:t>;</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sidRPr="007475F3">
        <w:rPr>
          <w:bCs/>
        </w:rPr>
        <w:t>Положение</w:t>
      </w:r>
      <w:r w:rsidRPr="007475F3">
        <w:rPr>
          <w:rFonts w:ascii="Times New Roman" w:hAnsi="Times New Roman"/>
          <w:sz w:val="24"/>
          <w:szCs w:val="24"/>
        </w:rPr>
        <w:t xml:space="preserve"> ЖАГУ</w:t>
      </w:r>
      <w:r w:rsidRPr="007475F3">
        <w:rPr>
          <w:bCs/>
        </w:rPr>
        <w:t>“Об учебно-методическом комплексе (УМК</w:t>
      </w:r>
      <w:r w:rsidRPr="007475F3">
        <w:rPr>
          <w:b/>
          <w:bCs/>
        </w:rPr>
        <w:t>)</w:t>
      </w:r>
      <w:r w:rsidRPr="007475F3">
        <w:rPr>
          <w:rFonts w:ascii="Times New Roman" w:hAnsi="Times New Roman"/>
          <w:sz w:val="24"/>
          <w:szCs w:val="24"/>
        </w:rPr>
        <w:t>”</w:t>
      </w:r>
      <w:r>
        <w:rPr>
          <w:rFonts w:ascii="Times New Roman" w:hAnsi="Times New Roman"/>
          <w:sz w:val="24"/>
          <w:szCs w:val="24"/>
        </w:rPr>
        <w:t>;</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sidRPr="007475F3">
        <w:rPr>
          <w:rFonts w:ascii="Times New Roman" w:hAnsi="Times New Roman"/>
          <w:sz w:val="24"/>
          <w:szCs w:val="24"/>
        </w:rPr>
        <w:t xml:space="preserve">Положение ЖАГУ “О проведении практик” </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sidRPr="007475F3">
        <w:rPr>
          <w:rFonts w:ascii="Times New Roman" w:hAnsi="Times New Roman"/>
          <w:sz w:val="24"/>
          <w:szCs w:val="24"/>
        </w:rPr>
        <w:t>Положение ЖАГУ “</w:t>
      </w:r>
      <w:r w:rsidR="00296A3B" w:rsidRPr="007475F3">
        <w:rPr>
          <w:rFonts w:ascii="Times New Roman" w:hAnsi="Times New Roman"/>
          <w:sz w:val="24"/>
          <w:szCs w:val="24"/>
        </w:rPr>
        <w:t>Об итоговой государственной аттестации выпускников</w:t>
      </w:r>
      <w:r w:rsidRPr="007475F3">
        <w:rPr>
          <w:rFonts w:ascii="Times New Roman" w:hAnsi="Times New Roman"/>
          <w:sz w:val="24"/>
          <w:szCs w:val="24"/>
        </w:rPr>
        <w:t xml:space="preserve">” </w:t>
      </w:r>
    </w:p>
    <w:p w:rsidR="006B0E8E" w:rsidRPr="007475F3"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sidRPr="007475F3">
        <w:rPr>
          <w:rFonts w:ascii="Times New Roman" w:hAnsi="Times New Roman"/>
          <w:sz w:val="24"/>
          <w:szCs w:val="24"/>
        </w:rPr>
        <w:t>Положение ЖАГУ “О государственной аттестации по дисциплине “</w:t>
      </w:r>
      <w:r w:rsidR="007D32CC" w:rsidRPr="007475F3">
        <w:rPr>
          <w:rFonts w:ascii="Times New Roman" w:hAnsi="Times New Roman"/>
          <w:sz w:val="24"/>
          <w:szCs w:val="24"/>
        </w:rPr>
        <w:t>История Отечества</w:t>
      </w:r>
      <w:r w:rsidRPr="007475F3">
        <w:rPr>
          <w:rFonts w:ascii="Times New Roman" w:hAnsi="Times New Roman"/>
          <w:sz w:val="24"/>
          <w:szCs w:val="24"/>
        </w:rPr>
        <w:t>”</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sidRPr="007475F3">
        <w:rPr>
          <w:rFonts w:ascii="Times New Roman" w:hAnsi="Times New Roman"/>
          <w:sz w:val="24"/>
          <w:szCs w:val="24"/>
        </w:rPr>
        <w:t>Положение ЖАГУ “О проведении мониторинга качества образования”</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sidRPr="007475F3">
        <w:rPr>
          <w:rFonts w:ascii="Times New Roman" w:hAnsi="Times New Roman"/>
          <w:sz w:val="24"/>
          <w:szCs w:val="24"/>
        </w:rPr>
        <w:t>Положение ЖАГУ “</w:t>
      </w:r>
      <w:r w:rsidR="007475F3">
        <w:rPr>
          <w:rFonts w:ascii="Times New Roman" w:hAnsi="Times New Roman"/>
          <w:sz w:val="24"/>
          <w:szCs w:val="24"/>
          <w:lang w:val="ky-KG"/>
        </w:rPr>
        <w:t xml:space="preserve">О </w:t>
      </w:r>
      <w:r w:rsidR="00296A3B" w:rsidRPr="007475F3">
        <w:rPr>
          <w:rFonts w:ascii="Times New Roman" w:hAnsi="Times New Roman"/>
          <w:sz w:val="24"/>
          <w:szCs w:val="24"/>
        </w:rPr>
        <w:t>текущем экзамене и промежуточной аттестации студентов ЖАГУ</w:t>
      </w:r>
      <w:r w:rsidRPr="007475F3">
        <w:rPr>
          <w:rFonts w:ascii="Times New Roman" w:hAnsi="Times New Roman"/>
          <w:sz w:val="24"/>
          <w:szCs w:val="24"/>
        </w:rPr>
        <w:t>”</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Pr>
          <w:rFonts w:ascii="Times New Roman" w:hAnsi="Times New Roman"/>
          <w:sz w:val="24"/>
          <w:szCs w:val="24"/>
        </w:rPr>
        <w:t xml:space="preserve">Положение ЖАГУ </w:t>
      </w:r>
      <w:r>
        <w:rPr>
          <w:rFonts w:ascii="Times New Roman" w:hAnsi="Times New Roman"/>
          <w:sz w:val="24"/>
          <w:szCs w:val="24"/>
          <w:lang w:val="ky-KG"/>
        </w:rPr>
        <w:t>“О</w:t>
      </w:r>
      <w:r>
        <w:rPr>
          <w:rFonts w:ascii="Times New Roman" w:hAnsi="Times New Roman"/>
          <w:sz w:val="24"/>
          <w:szCs w:val="24"/>
        </w:rPr>
        <w:t xml:space="preserve"> порядке выбора и освоении элективных дисциплин(модулей)</w:t>
      </w:r>
      <w:r>
        <w:rPr>
          <w:rFonts w:ascii="Times New Roman" w:hAnsi="Times New Roman"/>
          <w:sz w:val="24"/>
          <w:szCs w:val="24"/>
          <w:lang w:val="ky-KG"/>
        </w:rPr>
        <w:t>”</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Pr>
          <w:rFonts w:ascii="Times New Roman" w:hAnsi="Times New Roman"/>
          <w:sz w:val="24"/>
          <w:szCs w:val="24"/>
        </w:rPr>
        <w:t xml:space="preserve">Положение ЖАГУ </w:t>
      </w:r>
      <w:r w:rsidRPr="007475F3">
        <w:rPr>
          <w:rFonts w:ascii="Times New Roman" w:hAnsi="Times New Roman"/>
          <w:sz w:val="24"/>
          <w:szCs w:val="24"/>
        </w:rPr>
        <w:t>“</w:t>
      </w:r>
      <w:r w:rsidR="007475F3" w:rsidRPr="007475F3">
        <w:rPr>
          <w:rFonts w:ascii="Times New Roman" w:hAnsi="Times New Roman"/>
          <w:sz w:val="24"/>
          <w:szCs w:val="24"/>
        </w:rPr>
        <w:t>Положение об организации самостоятельной работы студентов</w:t>
      </w:r>
      <w:r>
        <w:rPr>
          <w:rFonts w:ascii="Times New Roman" w:hAnsi="Times New Roman"/>
          <w:sz w:val="24"/>
          <w:szCs w:val="24"/>
          <w:lang w:val="ky-KG"/>
        </w:rPr>
        <w:t>”</w:t>
      </w:r>
    </w:p>
    <w:p w:rsidR="006B0E8E" w:rsidRDefault="00104EE7">
      <w:pPr>
        <w:pStyle w:val="af8"/>
        <w:numPr>
          <w:ilvl w:val="0"/>
          <w:numId w:val="1"/>
        </w:numPr>
        <w:spacing w:before="0" w:beforeAutospacing="0" w:after="0" w:afterAutospacing="0" w:line="240" w:lineRule="auto"/>
        <w:ind w:left="567" w:hanging="283"/>
        <w:rPr>
          <w:rFonts w:ascii="Times New Roman" w:hAnsi="Times New Roman"/>
          <w:sz w:val="24"/>
          <w:szCs w:val="24"/>
        </w:rPr>
      </w:pPr>
      <w:r>
        <w:rPr>
          <w:rFonts w:ascii="Times New Roman" w:hAnsi="Times New Roman"/>
          <w:sz w:val="24"/>
          <w:szCs w:val="24"/>
        </w:rPr>
        <w:t>Типовая модель выпускника ЖАГУ.</w:t>
      </w:r>
    </w:p>
    <w:p w:rsidR="006B0E8E" w:rsidRDefault="00104EE7">
      <w:pPr>
        <w:pStyle w:val="1"/>
        <w:rPr>
          <w:rFonts w:ascii="Times New Roman" w:hAnsi="Times New Roman"/>
          <w:b/>
          <w:color w:val="auto"/>
          <w:sz w:val="24"/>
          <w:szCs w:val="24"/>
          <w:lang w:val="ky-KG"/>
        </w:rPr>
      </w:pPr>
      <w:bookmarkStart w:id="4" w:name="_Toc182476253"/>
      <w:r>
        <w:rPr>
          <w:rFonts w:ascii="Times New Roman" w:hAnsi="Times New Roman"/>
          <w:b/>
          <w:color w:val="auto"/>
          <w:sz w:val="24"/>
          <w:szCs w:val="24"/>
        </w:rPr>
        <w:t>1.3. Термины, определения, обозначения, сокращения</w:t>
      </w:r>
      <w:bookmarkEnd w:id="4"/>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b/>
          <w:sz w:val="24"/>
          <w:szCs w:val="24"/>
        </w:rPr>
        <w:t>1.3.1.</w:t>
      </w:r>
      <w:r>
        <w:rPr>
          <w:rFonts w:ascii="Times New Roman" w:hAnsi="Times New Roman"/>
          <w:sz w:val="24"/>
          <w:szCs w:val="24"/>
        </w:rPr>
        <w:t xml:space="preserve"> В настоящей основной образовательной программе высшего профессионального образования используются термины и определения в соответствии с Законом Кыргызской Республики "Об образовании" и международными документами в сфере высшего профессионального образования, принятыми Кыргызской Республикой в установленном порядке:</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lang w:val="ky-KG"/>
        </w:rPr>
        <w:t>основная образовательная программа</w:t>
      </w:r>
      <w:r>
        <w:rPr>
          <w:rFonts w:ascii="Times New Roman" w:hAnsi="Times New Roman"/>
          <w:sz w:val="24"/>
          <w:szCs w:val="24"/>
          <w:lang w:val="ky-KG"/>
        </w:rPr>
        <w:t xml:space="preserve"> – совокупность учебно-методической документации, регламентирующий цели, ожидаемые результаты, содержание и реализацию образовательного процесса по соответствующему направлению подготовки;</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направление подготовки</w:t>
      </w:r>
      <w:r>
        <w:rPr>
          <w:rFonts w:ascii="Times New Roman" w:hAnsi="Times New Roman"/>
          <w:sz w:val="24"/>
          <w:szCs w:val="24"/>
        </w:rPr>
        <w:t xml:space="preserve"> - совокупность образовательных программ для подготовки кадров с высшим профессиональным образованием (специалистов, бакалавров и магистров) различных профилей, интегрируемых на основании общности фундаментальной подготовки;</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профиль</w:t>
      </w:r>
      <w:r>
        <w:rPr>
          <w:rFonts w:ascii="Times New Roman" w:hAnsi="Times New Roman"/>
          <w:sz w:val="24"/>
          <w:szCs w:val="24"/>
        </w:rPr>
        <w:t xml:space="preserve"> - направленность основной образовательной программы на конкретный вид и (или) объект профессиональной деяте</w:t>
      </w:r>
      <w:r w:rsidR="003A6DDA">
        <w:rPr>
          <w:rFonts w:ascii="Times New Roman" w:hAnsi="Times New Roman"/>
          <w:sz w:val="24"/>
          <w:szCs w:val="24"/>
          <w:lang w:val="ky-KG"/>
        </w:rPr>
        <w:t xml:space="preserve"> </w:t>
      </w:r>
      <w:r>
        <w:rPr>
          <w:rFonts w:ascii="Times New Roman" w:hAnsi="Times New Roman"/>
          <w:sz w:val="24"/>
          <w:szCs w:val="24"/>
        </w:rPr>
        <w:t>льности;</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цикл (блок) дисциплин</w:t>
      </w:r>
      <w:r>
        <w:rPr>
          <w:rFonts w:ascii="Times New Roman" w:hAnsi="Times New Roman"/>
          <w:sz w:val="24"/>
          <w:szCs w:val="24"/>
        </w:rPr>
        <w:t xml:space="preserve"> - часть образовательной программы или совокупность учебных дисциплин, имеющая определенную логическую завершенность по отношению к установленным целям и результатам обучения, воспитания;</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модуль</w:t>
      </w:r>
      <w:r>
        <w:rPr>
          <w:rFonts w:ascii="Times New Roman" w:hAnsi="Times New Roman"/>
          <w:sz w:val="24"/>
          <w:szCs w:val="24"/>
        </w:rPr>
        <w:t xml:space="preserve"> - часть учебной дисциплины, имеющая определенную логическую завершенность по отношению к установленным целям и результатам обучения, воспитания;</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компетенция</w:t>
      </w:r>
      <w:r>
        <w:rPr>
          <w:rFonts w:ascii="Times New Roman" w:hAnsi="Times New Roman"/>
          <w:sz w:val="24"/>
          <w:szCs w:val="24"/>
        </w:rPr>
        <w:t xml:space="preserve"> - динамичная комбинация личных качеств, знаний, умений и навыков, необходимых для занятия профессиональной деятельностью в соответствующей области;</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бакалавр</w:t>
      </w:r>
      <w:r>
        <w:rPr>
          <w:rFonts w:ascii="Times New Roman" w:hAnsi="Times New Roman"/>
          <w:sz w:val="24"/>
          <w:szCs w:val="24"/>
        </w:rPr>
        <w:t xml:space="preserve"> - </w:t>
      </w:r>
      <w:r w:rsidR="00B97C94">
        <w:rPr>
          <w:rFonts w:ascii="Times New Roman" w:hAnsi="Times New Roman"/>
          <w:sz w:val="24"/>
          <w:szCs w:val="24"/>
        </w:rPr>
        <w:t>квалификация</w:t>
      </w:r>
      <w:r>
        <w:rPr>
          <w:rFonts w:ascii="Times New Roman" w:hAnsi="Times New Roman"/>
          <w:sz w:val="24"/>
          <w:szCs w:val="24"/>
        </w:rPr>
        <w:t xml:space="preserve">, которая присваивается по результатам аттестации лицам, успешно освоившим соответствующие основные образовательные программы высшего профессионального образования с нормативным сроком обучения не менее 4 лет, и дает право ее обладателям заниматься определенной профессиональной деятельностью или продолжать обучение для получения </w:t>
      </w:r>
      <w:r w:rsidR="00B97C94">
        <w:rPr>
          <w:rFonts w:ascii="Times New Roman" w:hAnsi="Times New Roman"/>
          <w:sz w:val="24"/>
          <w:szCs w:val="24"/>
        </w:rPr>
        <w:t>квалификации</w:t>
      </w:r>
      <w:r>
        <w:rPr>
          <w:rFonts w:ascii="Times New Roman" w:hAnsi="Times New Roman"/>
          <w:sz w:val="24"/>
          <w:szCs w:val="24"/>
        </w:rPr>
        <w:t xml:space="preserve"> "магистр" по соответствующему направлению;</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магистр</w:t>
      </w:r>
      <w:r>
        <w:rPr>
          <w:rFonts w:ascii="Times New Roman" w:hAnsi="Times New Roman"/>
          <w:sz w:val="24"/>
          <w:szCs w:val="24"/>
        </w:rPr>
        <w:t xml:space="preserve"> - </w:t>
      </w:r>
      <w:r w:rsidR="00B97C94">
        <w:rPr>
          <w:rFonts w:ascii="Times New Roman" w:hAnsi="Times New Roman"/>
          <w:sz w:val="24"/>
          <w:szCs w:val="24"/>
        </w:rPr>
        <w:t>квалификация</w:t>
      </w:r>
      <w:r>
        <w:rPr>
          <w:rFonts w:ascii="Times New Roman" w:hAnsi="Times New Roman"/>
          <w:sz w:val="24"/>
          <w:szCs w:val="24"/>
        </w:rPr>
        <w:t xml:space="preserve">, которая присваивается по результатам аттестации лицам, имеющим </w:t>
      </w:r>
      <w:r w:rsidR="00B97C94">
        <w:rPr>
          <w:rFonts w:ascii="Times New Roman" w:hAnsi="Times New Roman"/>
          <w:sz w:val="24"/>
          <w:szCs w:val="24"/>
        </w:rPr>
        <w:t xml:space="preserve">квалификацию </w:t>
      </w:r>
      <w:r>
        <w:rPr>
          <w:rFonts w:ascii="Times New Roman" w:hAnsi="Times New Roman"/>
          <w:sz w:val="24"/>
          <w:szCs w:val="24"/>
        </w:rPr>
        <w:t>бакалавра по соответствующему направлению и успешно освоившим основные образовательные программы высшего профессионального образования с нормативным сроком обучения не менее двух лет, и дает право ее обладателям заниматься определенной профессиональной деятельностью или продолжать обучение в аспирантуре;</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зачетная единица (кредит)</w:t>
      </w:r>
      <w:r>
        <w:rPr>
          <w:rFonts w:ascii="Times New Roman" w:hAnsi="Times New Roman"/>
          <w:sz w:val="24"/>
          <w:szCs w:val="24"/>
        </w:rPr>
        <w:t xml:space="preserve"> - условная мера трудоемкости основной профессиональной образовательной программы;</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результаты обучения</w:t>
      </w:r>
      <w:r>
        <w:rPr>
          <w:rFonts w:ascii="Times New Roman" w:hAnsi="Times New Roman"/>
          <w:sz w:val="24"/>
          <w:szCs w:val="24"/>
        </w:rPr>
        <w:t xml:space="preserve"> - компетенции, приобретенные в результате обучения по основной образовательной программе/модулю.</w:t>
      </w:r>
    </w:p>
    <w:p w:rsidR="006B0E8E" w:rsidRDefault="00104EE7">
      <w:pPr>
        <w:widowControl w:val="0"/>
        <w:numPr>
          <w:ilvl w:val="0"/>
          <w:numId w:val="2"/>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b/>
          <w:sz w:val="24"/>
          <w:szCs w:val="24"/>
        </w:rPr>
        <w:t>Матрица компетенций -</w:t>
      </w:r>
      <w:r>
        <w:rPr>
          <w:rFonts w:ascii="Times New Roman" w:hAnsi="Times New Roman"/>
          <w:sz w:val="24"/>
          <w:szCs w:val="24"/>
        </w:rPr>
        <w:t xml:space="preserve"> образовательной программы представляет собой отражение структурно-логических связей между содержанием образовательной программы и запланированными компетентностными образовательными результатами.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 xml:space="preserve">1.3.2. </w:t>
      </w:r>
      <w:r>
        <w:rPr>
          <w:rFonts w:ascii="Times New Roman" w:hAnsi="Times New Roman"/>
          <w:sz w:val="24"/>
          <w:szCs w:val="24"/>
        </w:rPr>
        <w:t>В настоящей основной образовательной программе высшего профессионального образования используются следующие сокращения: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ГОС -</w:t>
      </w:r>
      <w:r>
        <w:rPr>
          <w:rFonts w:ascii="Times New Roman" w:hAnsi="Times New Roman"/>
          <w:sz w:val="24"/>
          <w:szCs w:val="24"/>
        </w:rPr>
        <w:t xml:space="preserve"> Государственный образовательный стандарт;</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ВПО -</w:t>
      </w:r>
      <w:r>
        <w:rPr>
          <w:rFonts w:ascii="Times New Roman" w:hAnsi="Times New Roman"/>
          <w:sz w:val="24"/>
          <w:szCs w:val="24"/>
        </w:rPr>
        <w:t xml:space="preserve"> высшее профессиональное образование;</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ООП -</w:t>
      </w:r>
      <w:r>
        <w:rPr>
          <w:rFonts w:ascii="Times New Roman" w:hAnsi="Times New Roman"/>
          <w:sz w:val="24"/>
          <w:szCs w:val="24"/>
        </w:rPr>
        <w:t xml:space="preserve"> основная образовательная программа;</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ОРТ</w:t>
      </w:r>
      <w:r>
        <w:rPr>
          <w:rFonts w:ascii="Times New Roman" w:hAnsi="Times New Roman"/>
          <w:sz w:val="24"/>
          <w:szCs w:val="24"/>
        </w:rPr>
        <w:t>-общереспубликанское тестирование</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УМО -</w:t>
      </w:r>
      <w:r>
        <w:rPr>
          <w:rFonts w:ascii="Times New Roman" w:hAnsi="Times New Roman"/>
          <w:sz w:val="24"/>
          <w:szCs w:val="24"/>
        </w:rPr>
        <w:t xml:space="preserve"> учебно-методические объединения;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 xml:space="preserve">ЦД ООП </w:t>
      </w:r>
      <w:r>
        <w:rPr>
          <w:rFonts w:ascii="Times New Roman" w:hAnsi="Times New Roman"/>
          <w:sz w:val="24"/>
          <w:szCs w:val="24"/>
        </w:rPr>
        <w:t>- цикл дисциплин основной образовательной программы;</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ОК -</w:t>
      </w:r>
      <w:r>
        <w:rPr>
          <w:rFonts w:ascii="Times New Roman" w:hAnsi="Times New Roman"/>
          <w:sz w:val="24"/>
          <w:szCs w:val="24"/>
        </w:rPr>
        <w:t xml:space="preserve"> общенаучные компетенции;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ИК -</w:t>
      </w:r>
      <w:r>
        <w:rPr>
          <w:rFonts w:ascii="Times New Roman" w:hAnsi="Times New Roman"/>
          <w:sz w:val="24"/>
          <w:szCs w:val="24"/>
        </w:rPr>
        <w:t xml:space="preserve"> инструментальные компетенции;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СЛК -</w:t>
      </w:r>
      <w:r>
        <w:rPr>
          <w:rFonts w:ascii="Times New Roman" w:hAnsi="Times New Roman"/>
          <w:sz w:val="24"/>
          <w:szCs w:val="24"/>
        </w:rPr>
        <w:t xml:space="preserve"> социально-личностные и общекультурные компетенции;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ПК -</w:t>
      </w:r>
      <w:r>
        <w:rPr>
          <w:rFonts w:ascii="Times New Roman" w:hAnsi="Times New Roman"/>
          <w:sz w:val="24"/>
          <w:szCs w:val="24"/>
        </w:rPr>
        <w:t xml:space="preserve"> профессиональные компетенции;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ДК</w:t>
      </w:r>
      <w:r>
        <w:rPr>
          <w:rFonts w:ascii="Times New Roman" w:hAnsi="Times New Roman"/>
          <w:sz w:val="24"/>
          <w:szCs w:val="24"/>
        </w:rPr>
        <w:t>- дополнительные компетенции;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РО</w:t>
      </w:r>
      <w:r>
        <w:rPr>
          <w:rFonts w:ascii="Times New Roman" w:hAnsi="Times New Roman"/>
          <w:sz w:val="24"/>
          <w:szCs w:val="24"/>
        </w:rPr>
        <w:t>-результат обучения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lang w:val="ky-KG"/>
        </w:rPr>
        <w:t>П</w:t>
      </w:r>
      <w:r>
        <w:rPr>
          <w:rFonts w:ascii="Times New Roman" w:hAnsi="Times New Roman"/>
          <w:b/>
          <w:sz w:val="24"/>
          <w:szCs w:val="24"/>
        </w:rPr>
        <w:t xml:space="preserve">Ф– </w:t>
      </w:r>
      <w:r>
        <w:rPr>
          <w:rFonts w:ascii="Times New Roman" w:hAnsi="Times New Roman"/>
          <w:sz w:val="24"/>
          <w:szCs w:val="24"/>
        </w:rPr>
        <w:t xml:space="preserve">Факультет педагогики </w:t>
      </w:r>
      <w:r>
        <w:rPr>
          <w:rFonts w:ascii="Times New Roman" w:hAnsi="Times New Roman"/>
          <w:sz w:val="24"/>
          <w:szCs w:val="24"/>
          <w:lang w:val="ky-KG"/>
        </w:rPr>
        <w:t>им.Э.Уметова</w:t>
      </w:r>
      <w:r>
        <w:rPr>
          <w:rFonts w:ascii="Times New Roman" w:hAnsi="Times New Roman"/>
          <w:sz w:val="24"/>
          <w:szCs w:val="24"/>
        </w:rPr>
        <w:t>;</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lang w:val="ky-KG"/>
        </w:rPr>
        <w:t>Ф</w:t>
      </w:r>
      <w:r>
        <w:rPr>
          <w:rFonts w:ascii="Times New Roman" w:hAnsi="Times New Roman"/>
          <w:b/>
          <w:sz w:val="24"/>
          <w:szCs w:val="24"/>
        </w:rPr>
        <w:t>И</w:t>
      </w:r>
      <w:r>
        <w:rPr>
          <w:rFonts w:ascii="Times New Roman" w:hAnsi="Times New Roman"/>
          <w:sz w:val="24"/>
          <w:szCs w:val="24"/>
        </w:rPr>
        <w:t xml:space="preserve"> – </w:t>
      </w:r>
      <w:r>
        <w:rPr>
          <w:rFonts w:ascii="Times New Roman" w:hAnsi="Times New Roman"/>
          <w:sz w:val="24"/>
          <w:szCs w:val="24"/>
          <w:lang w:val="ky-KG"/>
        </w:rPr>
        <w:t xml:space="preserve">Физика и </w:t>
      </w:r>
      <w:r>
        <w:rPr>
          <w:rFonts w:ascii="Times New Roman" w:hAnsi="Times New Roman"/>
          <w:sz w:val="24"/>
          <w:szCs w:val="24"/>
        </w:rPr>
        <w:t>Информатика ;</w:t>
      </w:r>
    </w:p>
    <w:p w:rsidR="006B0E8E" w:rsidRDefault="00104EE7">
      <w:pPr>
        <w:pStyle w:val="15"/>
        <w:rPr>
          <w:rFonts w:ascii="Times New Roman" w:hAnsi="Times New Roman"/>
          <w:b/>
          <w:sz w:val="24"/>
          <w:szCs w:val="24"/>
        </w:rPr>
      </w:pPr>
      <w:r>
        <w:rPr>
          <w:rFonts w:ascii="Times New Roman" w:hAnsi="Times New Roman"/>
          <w:b/>
          <w:sz w:val="24"/>
          <w:szCs w:val="24"/>
        </w:rPr>
        <w:t>2. Область применения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b/>
          <w:sz w:val="24"/>
          <w:szCs w:val="24"/>
        </w:rPr>
        <w:t>2.1.</w:t>
      </w:r>
      <w:r>
        <w:rPr>
          <w:rFonts w:ascii="Times New Roman" w:hAnsi="Times New Roman"/>
          <w:sz w:val="24"/>
          <w:szCs w:val="24"/>
        </w:rPr>
        <w:t xml:space="preserve">Основными пользователями ООП являются: руководство, профессорско-преподавательский состав и студенты </w:t>
      </w:r>
      <w:r>
        <w:rPr>
          <w:rFonts w:ascii="Times New Roman" w:hAnsi="Times New Roman"/>
          <w:sz w:val="24"/>
          <w:szCs w:val="24"/>
          <w:lang w:val="ky-KG"/>
        </w:rPr>
        <w:t>ЖА</w:t>
      </w:r>
      <w:r>
        <w:rPr>
          <w:rFonts w:ascii="Times New Roman" w:hAnsi="Times New Roman"/>
          <w:sz w:val="24"/>
          <w:szCs w:val="24"/>
        </w:rPr>
        <w:t xml:space="preserve">ГУ, государственные аттестационные и экзаменационные комиссии, методические объединения учителей </w:t>
      </w:r>
      <w:r>
        <w:rPr>
          <w:rFonts w:ascii="Times New Roman" w:hAnsi="Times New Roman"/>
          <w:sz w:val="24"/>
          <w:szCs w:val="24"/>
          <w:lang w:val="ky-KG"/>
        </w:rPr>
        <w:t>педагогики</w:t>
      </w:r>
      <w:r>
        <w:rPr>
          <w:rFonts w:ascii="Times New Roman" w:hAnsi="Times New Roman"/>
          <w:sz w:val="24"/>
          <w:szCs w:val="24"/>
        </w:rPr>
        <w:t xml:space="preserve">, региональные органы управления образованием, </w:t>
      </w:r>
      <w:r>
        <w:rPr>
          <w:rFonts w:ascii="Times New Roman" w:hAnsi="Times New Roman"/>
          <w:sz w:val="24"/>
          <w:szCs w:val="24"/>
          <w:lang w:val="ky-KG"/>
        </w:rPr>
        <w:t xml:space="preserve">объединения специалистов и работодателей в соответствующей сфере профессиональной деятельности, </w:t>
      </w:r>
      <w:r>
        <w:rPr>
          <w:rFonts w:ascii="Times New Roman" w:hAnsi="Times New Roman"/>
          <w:sz w:val="24"/>
          <w:szCs w:val="24"/>
        </w:rPr>
        <w:t>уполномоченные государственные органы исполнительной власти, осуществляющие аккредитацию и контроль качества в системе высшего профессионального образования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Требования к уровню подготовки, необходимому для освоения ООП бакалавриата</w:t>
      </w:r>
      <w:r>
        <w:rPr>
          <w:rFonts w:ascii="Times New Roman" w:hAnsi="Times New Roman"/>
          <w:sz w:val="24"/>
          <w:szCs w:val="24"/>
          <w:lang w:val="ky-KG"/>
        </w:rPr>
        <w:t xml:space="preserve"> </w:t>
      </w:r>
      <w:r>
        <w:rPr>
          <w:rFonts w:ascii="Times New Roman" w:hAnsi="Times New Roman"/>
          <w:sz w:val="24"/>
          <w:szCs w:val="24"/>
        </w:rPr>
        <w:t>на базе среднего общего или среднего профессионального образования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2.2.1.</w:t>
      </w:r>
      <w:r>
        <w:rPr>
          <w:rFonts w:ascii="Times New Roman" w:hAnsi="Times New Roman"/>
          <w:sz w:val="24"/>
          <w:szCs w:val="24"/>
        </w:rPr>
        <w:t xml:space="preserve"> Уровень образования абитуриента, претендующего на получение высшего профессионального образования с присвоением </w:t>
      </w:r>
      <w:r w:rsidR="00B97C94">
        <w:rPr>
          <w:rFonts w:ascii="Times New Roman" w:hAnsi="Times New Roman"/>
          <w:sz w:val="24"/>
          <w:szCs w:val="24"/>
        </w:rPr>
        <w:t xml:space="preserve">квалификации </w:t>
      </w:r>
      <w:r>
        <w:rPr>
          <w:rFonts w:ascii="Times New Roman" w:hAnsi="Times New Roman"/>
          <w:sz w:val="24"/>
          <w:szCs w:val="24"/>
        </w:rPr>
        <w:t>"бакалавр", - среднее общее образование или среднее профессиональное (или высшее профессиональное) образование.</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b/>
          <w:sz w:val="24"/>
          <w:szCs w:val="24"/>
        </w:rPr>
        <w:t>2.2.2.</w:t>
      </w:r>
      <w:r>
        <w:rPr>
          <w:rFonts w:ascii="Times New Roman" w:hAnsi="Times New Roman"/>
          <w:sz w:val="24"/>
          <w:szCs w:val="24"/>
        </w:rPr>
        <w:t xml:space="preserve"> Абитуриент должен иметь</w:t>
      </w:r>
      <w:r>
        <w:rPr>
          <w:rFonts w:ascii="Times New Roman" w:hAnsi="Times New Roman"/>
          <w:sz w:val="24"/>
          <w:szCs w:val="24"/>
          <w:lang w:val="ky-KG"/>
        </w:rPr>
        <w:t>:</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документ государственного образца о среднем общем образовании или среднем профессиональном (или высшем профессиональном) образовании;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сертификат прохождения ОРТ, соответствующий проходному баллу;</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медицинские документы, свидетельствующие об отсутствии нарушений в коммуникативной сфере, нарушений речи и других заболеваний, недопустимых в будущей педагогической деятельности;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необходимый уровень способностей и проявлять интерес к педагогической деятельности.</w:t>
      </w:r>
    </w:p>
    <w:p w:rsidR="006B0E8E" w:rsidRDefault="00104EE7">
      <w:pPr>
        <w:pStyle w:val="1"/>
        <w:spacing w:before="0"/>
        <w:rPr>
          <w:rFonts w:ascii="Times New Roman" w:hAnsi="Times New Roman"/>
          <w:b/>
          <w:color w:val="auto"/>
          <w:sz w:val="24"/>
          <w:szCs w:val="24"/>
        </w:rPr>
      </w:pPr>
      <w:bookmarkStart w:id="5" w:name="_Toc182476254"/>
      <w:r>
        <w:rPr>
          <w:rFonts w:ascii="Times New Roman" w:hAnsi="Times New Roman"/>
          <w:b/>
          <w:color w:val="auto"/>
          <w:sz w:val="24"/>
          <w:szCs w:val="24"/>
        </w:rPr>
        <w:t>3. Общая характеристика ООП направления</w:t>
      </w:r>
      <w:bookmarkEnd w:id="5"/>
    </w:p>
    <w:p w:rsidR="006B0E8E" w:rsidRDefault="00104EE7">
      <w:pPr>
        <w:pStyle w:val="1"/>
        <w:spacing w:before="0"/>
        <w:rPr>
          <w:rFonts w:ascii="Times New Roman" w:hAnsi="Times New Roman"/>
          <w:b/>
          <w:color w:val="auto"/>
          <w:sz w:val="24"/>
          <w:szCs w:val="24"/>
        </w:rPr>
      </w:pPr>
      <w:bookmarkStart w:id="6" w:name="_Toc182476255"/>
      <w:r>
        <w:rPr>
          <w:rFonts w:ascii="Times New Roman" w:hAnsi="Times New Roman"/>
          <w:b/>
          <w:color w:val="auto"/>
          <w:sz w:val="24"/>
          <w:szCs w:val="24"/>
        </w:rPr>
        <w:t>3</w:t>
      </w:r>
      <w:r>
        <w:rPr>
          <w:rFonts w:ascii="Times New Roman" w:eastAsia="Calibri" w:hAnsi="Times New Roman"/>
          <w:b/>
          <w:color w:val="auto"/>
          <w:sz w:val="24"/>
          <w:szCs w:val="24"/>
        </w:rPr>
        <w:t>.1.</w:t>
      </w:r>
      <w:r>
        <w:rPr>
          <w:rFonts w:ascii="Times New Roman" w:hAnsi="Times New Roman"/>
          <w:b/>
          <w:color w:val="auto"/>
          <w:sz w:val="24"/>
          <w:szCs w:val="24"/>
        </w:rPr>
        <w:t>Цель (миссия) ООП бакалавриата</w:t>
      </w:r>
      <w:bookmarkEnd w:id="6"/>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ООП ВПО по направлению подготовки 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w:t>
      </w:r>
      <w:r>
        <w:rPr>
          <w:rFonts w:ascii="Times New Roman" w:hAnsi="Times New Roman"/>
          <w:sz w:val="24"/>
          <w:szCs w:val="24"/>
        </w:rPr>
        <w:t xml:space="preserve"> имеет своей целью формирование у студентов универсальных (общенаучных, инструментальных, социально-личностных и общекультурных) и </w:t>
      </w:r>
      <w:r>
        <w:rPr>
          <w:rFonts w:ascii="Times New Roman" w:hAnsi="Times New Roman"/>
          <w:spacing w:val="-3"/>
          <w:sz w:val="24"/>
          <w:szCs w:val="24"/>
        </w:rPr>
        <w:t>профессиональных</w:t>
      </w:r>
      <w:r>
        <w:rPr>
          <w:rFonts w:ascii="Times New Roman" w:hAnsi="Times New Roman"/>
          <w:sz w:val="24"/>
          <w:szCs w:val="24"/>
        </w:rPr>
        <w:t xml:space="preserve"> компетенций в соответствии с требованиями ГОС ВПО по данному направлению подготовки иразвитие у студентов таких личностных качеств, как целеустре</w:t>
      </w:r>
      <w:r>
        <w:rPr>
          <w:rFonts w:ascii="Times New Roman" w:hAnsi="Times New Roman"/>
          <w:sz w:val="24"/>
          <w:szCs w:val="24"/>
          <w:lang w:val="ky-KG"/>
        </w:rPr>
        <w:t>мле</w:t>
      </w:r>
      <w:r>
        <w:rPr>
          <w:rFonts w:ascii="Times New Roman" w:hAnsi="Times New Roman"/>
          <w:sz w:val="24"/>
          <w:szCs w:val="24"/>
        </w:rPr>
        <w:t>нность, организованность,</w:t>
      </w:r>
      <w:r>
        <w:rPr>
          <w:rFonts w:ascii="Times New Roman" w:hAnsi="Times New Roman"/>
          <w:sz w:val="24"/>
          <w:szCs w:val="24"/>
          <w:lang w:val="ky-KG"/>
        </w:rPr>
        <w:t xml:space="preserve"> ответственность, </w:t>
      </w:r>
      <w:r>
        <w:rPr>
          <w:rFonts w:ascii="Times New Roman" w:hAnsi="Times New Roman"/>
          <w:sz w:val="24"/>
          <w:szCs w:val="24"/>
        </w:rPr>
        <w:t>гражданственность, коммуникативность, толерантность</w:t>
      </w:r>
      <w:r>
        <w:rPr>
          <w:rFonts w:ascii="Times New Roman" w:hAnsi="Times New Roman"/>
          <w:sz w:val="24"/>
          <w:szCs w:val="24"/>
          <w:lang w:val="ky-KG"/>
        </w:rPr>
        <w:t xml:space="preserve"> </w:t>
      </w:r>
      <w:r>
        <w:rPr>
          <w:rFonts w:ascii="Times New Roman" w:hAnsi="Times New Roman"/>
          <w:sz w:val="24"/>
          <w:szCs w:val="24"/>
        </w:rPr>
        <w:t>и т.д.</w:t>
      </w:r>
      <w:r>
        <w:rPr>
          <w:rFonts w:ascii="Times New Roman" w:hAnsi="Times New Roman"/>
          <w:sz w:val="24"/>
          <w:szCs w:val="24"/>
          <w:lang w:val="ky-KG" w:eastAsia="ky-KG"/>
        </w:rPr>
        <w:t>, повышение их общей культуры, стремления к самореализации и самосовершенствованию в профессии в рамках</w:t>
      </w:r>
      <w:r w:rsidRPr="00104EE7">
        <w:rPr>
          <w:rFonts w:ascii="Times New Roman" w:hAnsi="Times New Roman"/>
          <w:sz w:val="24"/>
          <w:szCs w:val="24"/>
          <w:lang w:eastAsia="ky-KG"/>
        </w:rPr>
        <w:t xml:space="preserve"> </w:t>
      </w:r>
      <w:r>
        <w:rPr>
          <w:rFonts w:ascii="Times New Roman" w:hAnsi="Times New Roman"/>
          <w:sz w:val="24"/>
          <w:szCs w:val="24"/>
          <w:lang w:val="ky-KG" w:eastAsia="ky-KG"/>
        </w:rPr>
        <w:t>непрерывного образования и самообразования.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Задачи ООП бакалавриата</w:t>
      </w:r>
      <w:r>
        <w:rPr>
          <w:rFonts w:ascii="Times New Roman" w:hAnsi="Times New Roman"/>
          <w:sz w:val="24"/>
          <w:szCs w:val="24"/>
        </w:rPr>
        <w:t>:</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удовлетворение потребностей общества и страны в квалифицированных научно-педагогических кадрах с высшим образованием, опираясь на науку, сохраняя лучшие традиции университетской науки, тесно сотрудничая с передовыми университетами и научными учреждениями мира;</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подготовка конкурентоспособных бакалавров, по направлению</w:t>
      </w:r>
      <w:r w:rsidR="001E2473" w:rsidRPr="001E2473">
        <w:rPr>
          <w:rFonts w:ascii="Times New Roman" w:hAnsi="Times New Roman"/>
          <w:sz w:val="24"/>
          <w:szCs w:val="24"/>
        </w:rPr>
        <w:t xml:space="preserve">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w:t>
      </w:r>
      <w:r>
        <w:rPr>
          <w:rFonts w:ascii="Times New Roman" w:hAnsi="Times New Roman"/>
          <w:sz w:val="24"/>
          <w:szCs w:val="24"/>
        </w:rPr>
        <w:t>;</w:t>
      </w:r>
    </w:p>
    <w:p w:rsidR="006B0E8E" w:rsidRDefault="00104EE7">
      <w:pPr>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 xml:space="preserve">- интегрирование в мировое образовательное пространство путем совершенствования форм и методов обучения, внедрения инновационных технологий, </w:t>
      </w:r>
      <w:r>
        <w:rPr>
          <w:rFonts w:ascii="Times New Roman" w:eastAsia="Times New Roman" w:hAnsi="Times New Roman"/>
          <w:kern w:val="24"/>
          <w:sz w:val="24"/>
          <w:szCs w:val="24"/>
        </w:rPr>
        <w:t xml:space="preserve">принципов УМО, </w:t>
      </w:r>
      <w:r>
        <w:rPr>
          <w:rFonts w:ascii="Times New Roman" w:hAnsi="Times New Roman"/>
          <w:sz w:val="24"/>
          <w:szCs w:val="24"/>
        </w:rPr>
        <w:t>приведения учебных планов и образовательных программ в соответствие с международными стандартами;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постоянное совершенствование качества подготовки бакалавров, по направлению</w:t>
      </w:r>
      <w:r w:rsidR="00DC0D52" w:rsidRPr="00DC0D52">
        <w:rPr>
          <w:rFonts w:ascii="Times New Roman" w:hAnsi="Times New Roman"/>
          <w:sz w:val="24"/>
          <w:szCs w:val="24"/>
        </w:rPr>
        <w:t xml:space="preserve">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 </w:t>
      </w:r>
      <w:r>
        <w:rPr>
          <w:rFonts w:ascii="Times New Roman" w:hAnsi="Times New Roman"/>
          <w:sz w:val="24"/>
          <w:szCs w:val="24"/>
        </w:rPr>
        <w:t>с учетом требований современной школы, педагогической науки, техники, культуры и перспектив их развития;</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организация и проведение прикладных научных исследований, учебно-педагогических экспериментов, направленных на решение проблем образования, культуры и воспитания, внедрение в образовательное учреждение результатов педагогических исследований.</w:t>
      </w:r>
    </w:p>
    <w:p w:rsidR="006B0E8E" w:rsidRDefault="00104EE7">
      <w:pPr>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b/>
          <w:sz w:val="24"/>
          <w:szCs w:val="24"/>
        </w:rPr>
        <w:t xml:space="preserve">Цель 1: </w:t>
      </w:r>
      <w:r>
        <w:rPr>
          <w:rFonts w:ascii="Times New Roman" w:hAnsi="Times New Roman"/>
          <w:sz w:val="24"/>
          <w:szCs w:val="24"/>
        </w:rPr>
        <w:t xml:space="preserve">В </w:t>
      </w:r>
      <w:r>
        <w:rPr>
          <w:rFonts w:ascii="Times New Roman" w:hAnsi="Times New Roman"/>
          <w:sz w:val="24"/>
          <w:szCs w:val="24"/>
          <w:lang w:val="ky-KG"/>
        </w:rPr>
        <w:t xml:space="preserve">области обучения целью </w:t>
      </w:r>
      <w:r>
        <w:rPr>
          <w:rFonts w:ascii="Times New Roman" w:hAnsi="Times New Roman"/>
          <w:sz w:val="24"/>
          <w:szCs w:val="24"/>
        </w:rPr>
        <w:t xml:space="preserve">ООП по </w:t>
      </w:r>
      <w:r>
        <w:rPr>
          <w:rFonts w:ascii="Times New Roman" w:hAnsi="Times New Roman"/>
          <w:sz w:val="24"/>
          <w:szCs w:val="24"/>
          <w:lang w:val="ky-KG"/>
        </w:rPr>
        <w:t>направлению</w:t>
      </w:r>
      <w:r w:rsidR="00DC0D52" w:rsidRPr="00DC0D52">
        <w:rPr>
          <w:rFonts w:ascii="Times New Roman" w:hAnsi="Times New Roman"/>
          <w:sz w:val="24"/>
          <w:szCs w:val="24"/>
        </w:rPr>
        <w:t xml:space="preserve">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 </w:t>
      </w:r>
      <w:r>
        <w:rPr>
          <w:rFonts w:ascii="Times New Roman" w:hAnsi="Times New Roman"/>
          <w:sz w:val="24"/>
          <w:szCs w:val="24"/>
        </w:rPr>
        <w:t>является:</w:t>
      </w:r>
    </w:p>
    <w:p w:rsidR="006B0E8E" w:rsidRDefault="00104EE7">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п</w:t>
      </w:r>
      <w:r>
        <w:rPr>
          <w:rFonts w:ascii="Times New Roman" w:hAnsi="Times New Roman"/>
          <w:sz w:val="24"/>
          <w:szCs w:val="24"/>
        </w:rPr>
        <w:t>одго</w:t>
      </w:r>
      <w:r>
        <w:rPr>
          <w:rFonts w:ascii="Times New Roman" w:hAnsi="Times New Roman"/>
          <w:spacing w:val="1"/>
          <w:sz w:val="24"/>
          <w:szCs w:val="24"/>
        </w:rPr>
        <w:t>т</w:t>
      </w:r>
      <w:r>
        <w:rPr>
          <w:rFonts w:ascii="Times New Roman" w:hAnsi="Times New Roman"/>
          <w:sz w:val="24"/>
          <w:szCs w:val="24"/>
        </w:rPr>
        <w:t>ов</w:t>
      </w:r>
      <w:r>
        <w:rPr>
          <w:rFonts w:ascii="Times New Roman" w:hAnsi="Times New Roman"/>
          <w:spacing w:val="-2"/>
          <w:sz w:val="24"/>
          <w:szCs w:val="24"/>
        </w:rPr>
        <w:t>к</w:t>
      </w:r>
      <w:r>
        <w:rPr>
          <w:rFonts w:ascii="Times New Roman" w:hAnsi="Times New Roman"/>
          <w:sz w:val="24"/>
          <w:szCs w:val="24"/>
        </w:rPr>
        <w:t>а в обл</w:t>
      </w:r>
      <w:r>
        <w:rPr>
          <w:rFonts w:ascii="Times New Roman" w:hAnsi="Times New Roman"/>
          <w:spacing w:val="-1"/>
          <w:sz w:val="24"/>
          <w:szCs w:val="24"/>
        </w:rPr>
        <w:t>ас</w:t>
      </w:r>
      <w:r>
        <w:rPr>
          <w:rFonts w:ascii="Times New Roman" w:hAnsi="Times New Roman"/>
          <w:sz w:val="24"/>
          <w:szCs w:val="24"/>
        </w:rPr>
        <w:t>ти о</w:t>
      </w:r>
      <w:r>
        <w:rPr>
          <w:rFonts w:ascii="Times New Roman" w:hAnsi="Times New Roman"/>
          <w:spacing w:val="-1"/>
          <w:sz w:val="24"/>
          <w:szCs w:val="24"/>
        </w:rPr>
        <w:t>с</w:t>
      </w:r>
      <w:r>
        <w:rPr>
          <w:rFonts w:ascii="Times New Roman" w:hAnsi="Times New Roman"/>
          <w:spacing w:val="1"/>
          <w:sz w:val="24"/>
          <w:szCs w:val="24"/>
        </w:rPr>
        <w:t>н</w:t>
      </w:r>
      <w:r>
        <w:rPr>
          <w:rFonts w:ascii="Times New Roman" w:hAnsi="Times New Roman"/>
          <w:sz w:val="24"/>
          <w:szCs w:val="24"/>
        </w:rPr>
        <w:t xml:space="preserve">ов </w:t>
      </w:r>
      <w:r>
        <w:rPr>
          <w:rFonts w:ascii="Times New Roman" w:hAnsi="Times New Roman"/>
          <w:spacing w:val="4"/>
          <w:sz w:val="24"/>
          <w:szCs w:val="24"/>
        </w:rPr>
        <w:t>г</w:t>
      </w:r>
      <w:r>
        <w:rPr>
          <w:rFonts w:ascii="Times New Roman" w:hAnsi="Times New Roman"/>
          <w:spacing w:val="-5"/>
          <w:sz w:val="24"/>
          <w:szCs w:val="24"/>
        </w:rPr>
        <w:t>у</w:t>
      </w:r>
      <w:r>
        <w:rPr>
          <w:rFonts w:ascii="Times New Roman" w:hAnsi="Times New Roman"/>
          <w:spacing w:val="-1"/>
          <w:sz w:val="24"/>
          <w:szCs w:val="24"/>
        </w:rPr>
        <w:t>м</w:t>
      </w:r>
      <w:r>
        <w:rPr>
          <w:rFonts w:ascii="Times New Roman" w:hAnsi="Times New Roman"/>
          <w:spacing w:val="1"/>
          <w:sz w:val="24"/>
          <w:szCs w:val="24"/>
        </w:rPr>
        <w:t>ани</w:t>
      </w:r>
      <w:r>
        <w:rPr>
          <w:rFonts w:ascii="Times New Roman" w:hAnsi="Times New Roman"/>
          <w:sz w:val="24"/>
          <w:szCs w:val="24"/>
        </w:rPr>
        <w:t>т</w:t>
      </w:r>
      <w:r>
        <w:rPr>
          <w:rFonts w:ascii="Times New Roman" w:hAnsi="Times New Roman"/>
          <w:spacing w:val="-1"/>
          <w:sz w:val="24"/>
          <w:szCs w:val="24"/>
        </w:rPr>
        <w:t>а</w:t>
      </w:r>
      <w:r>
        <w:rPr>
          <w:rFonts w:ascii="Times New Roman" w:hAnsi="Times New Roman"/>
          <w:sz w:val="24"/>
          <w:szCs w:val="24"/>
        </w:rPr>
        <w:t>р</w:t>
      </w:r>
      <w:r>
        <w:rPr>
          <w:rFonts w:ascii="Times New Roman" w:hAnsi="Times New Roman"/>
          <w:spacing w:val="1"/>
          <w:sz w:val="24"/>
          <w:szCs w:val="24"/>
        </w:rPr>
        <w:t>н</w:t>
      </w:r>
      <w:r>
        <w:rPr>
          <w:rFonts w:ascii="Times New Roman" w:hAnsi="Times New Roman"/>
          <w:spacing w:val="-3"/>
          <w:sz w:val="24"/>
          <w:szCs w:val="24"/>
        </w:rPr>
        <w:t>ы</w:t>
      </w:r>
      <w:r>
        <w:rPr>
          <w:rFonts w:ascii="Times New Roman" w:hAnsi="Times New Roman"/>
          <w:spacing w:val="2"/>
          <w:sz w:val="24"/>
          <w:szCs w:val="24"/>
        </w:rPr>
        <w:t>х</w:t>
      </w:r>
      <w:r>
        <w:rPr>
          <w:rFonts w:ascii="Times New Roman" w:hAnsi="Times New Roman"/>
          <w:sz w:val="24"/>
          <w:szCs w:val="24"/>
        </w:rPr>
        <w:t xml:space="preserve">, </w:t>
      </w:r>
      <w:r>
        <w:rPr>
          <w:rFonts w:ascii="Times New Roman" w:hAnsi="Times New Roman"/>
          <w:spacing w:val="-1"/>
          <w:sz w:val="24"/>
          <w:szCs w:val="24"/>
        </w:rPr>
        <w:t>с</w:t>
      </w:r>
      <w:r>
        <w:rPr>
          <w:rFonts w:ascii="Times New Roman" w:hAnsi="Times New Roman"/>
          <w:sz w:val="24"/>
          <w:szCs w:val="24"/>
        </w:rPr>
        <w:t>о</w:t>
      </w:r>
      <w:r>
        <w:rPr>
          <w:rFonts w:ascii="Times New Roman" w:hAnsi="Times New Roman"/>
          <w:spacing w:val="1"/>
          <w:sz w:val="24"/>
          <w:szCs w:val="24"/>
        </w:rPr>
        <w:t>ци</w:t>
      </w:r>
      <w:r>
        <w:rPr>
          <w:rFonts w:ascii="Times New Roman" w:hAnsi="Times New Roman"/>
          <w:spacing w:val="-1"/>
          <w:sz w:val="24"/>
          <w:szCs w:val="24"/>
        </w:rPr>
        <w:t>а</w:t>
      </w:r>
      <w:r>
        <w:rPr>
          <w:rFonts w:ascii="Times New Roman" w:hAnsi="Times New Roman"/>
          <w:sz w:val="24"/>
          <w:szCs w:val="24"/>
        </w:rPr>
        <w:t>л</w:t>
      </w:r>
      <w:r>
        <w:rPr>
          <w:rFonts w:ascii="Times New Roman" w:hAnsi="Times New Roman"/>
          <w:spacing w:val="1"/>
          <w:sz w:val="24"/>
          <w:szCs w:val="24"/>
        </w:rPr>
        <w:t>ьн</w:t>
      </w:r>
      <w:r>
        <w:rPr>
          <w:rFonts w:ascii="Times New Roman" w:hAnsi="Times New Roman"/>
          <w:spacing w:val="-3"/>
          <w:sz w:val="24"/>
          <w:szCs w:val="24"/>
        </w:rPr>
        <w:t>ы</w:t>
      </w:r>
      <w:r>
        <w:rPr>
          <w:rFonts w:ascii="Times New Roman" w:hAnsi="Times New Roman"/>
          <w:spacing w:val="2"/>
          <w:sz w:val="24"/>
          <w:szCs w:val="24"/>
        </w:rPr>
        <w:t>х</w:t>
      </w:r>
      <w:r>
        <w:rPr>
          <w:rFonts w:ascii="Times New Roman" w:hAnsi="Times New Roman"/>
          <w:sz w:val="24"/>
          <w:szCs w:val="24"/>
        </w:rPr>
        <w:t>, э</w:t>
      </w:r>
      <w:r>
        <w:rPr>
          <w:rFonts w:ascii="Times New Roman" w:hAnsi="Times New Roman"/>
          <w:spacing w:val="1"/>
          <w:sz w:val="24"/>
          <w:szCs w:val="24"/>
        </w:rPr>
        <w:t>к</w:t>
      </w:r>
      <w:r>
        <w:rPr>
          <w:rFonts w:ascii="Times New Roman" w:hAnsi="Times New Roman"/>
          <w:spacing w:val="-2"/>
          <w:sz w:val="24"/>
          <w:szCs w:val="24"/>
        </w:rPr>
        <w:t>о</w:t>
      </w:r>
      <w:r>
        <w:rPr>
          <w:rFonts w:ascii="Times New Roman" w:hAnsi="Times New Roman"/>
          <w:spacing w:val="1"/>
          <w:sz w:val="24"/>
          <w:szCs w:val="24"/>
        </w:rPr>
        <w:t>н</w:t>
      </w:r>
      <w:r>
        <w:rPr>
          <w:rFonts w:ascii="Times New Roman" w:hAnsi="Times New Roman"/>
          <w:sz w:val="24"/>
          <w:szCs w:val="24"/>
        </w:rPr>
        <w:t>о</w:t>
      </w:r>
      <w:r>
        <w:rPr>
          <w:rFonts w:ascii="Times New Roman" w:hAnsi="Times New Roman"/>
          <w:spacing w:val="-1"/>
          <w:sz w:val="24"/>
          <w:szCs w:val="24"/>
        </w:rPr>
        <w:t>м</w:t>
      </w:r>
      <w:r>
        <w:rPr>
          <w:rFonts w:ascii="Times New Roman" w:hAnsi="Times New Roman"/>
          <w:spacing w:val="1"/>
          <w:sz w:val="24"/>
          <w:szCs w:val="24"/>
        </w:rPr>
        <w:t>и</w:t>
      </w:r>
      <w:r>
        <w:rPr>
          <w:rFonts w:ascii="Times New Roman" w:hAnsi="Times New Roman"/>
          <w:spacing w:val="-1"/>
          <w:sz w:val="24"/>
          <w:szCs w:val="24"/>
        </w:rPr>
        <w:t>чес</w:t>
      </w:r>
      <w:r>
        <w:rPr>
          <w:rFonts w:ascii="Times New Roman" w:hAnsi="Times New Roman"/>
          <w:spacing w:val="1"/>
          <w:sz w:val="24"/>
          <w:szCs w:val="24"/>
        </w:rPr>
        <w:t>ки</w:t>
      </w:r>
      <w:r>
        <w:rPr>
          <w:rFonts w:ascii="Times New Roman" w:hAnsi="Times New Roman"/>
          <w:spacing w:val="2"/>
          <w:sz w:val="24"/>
          <w:szCs w:val="24"/>
        </w:rPr>
        <w:t>х</w:t>
      </w:r>
      <w:r>
        <w:rPr>
          <w:rFonts w:ascii="Times New Roman" w:hAnsi="Times New Roman"/>
          <w:sz w:val="24"/>
          <w:szCs w:val="24"/>
        </w:rPr>
        <w:t xml:space="preserve">, </w:t>
      </w:r>
      <w:r>
        <w:rPr>
          <w:rFonts w:ascii="Times New Roman" w:hAnsi="Times New Roman"/>
          <w:spacing w:val="-1"/>
          <w:sz w:val="24"/>
          <w:szCs w:val="24"/>
        </w:rPr>
        <w:t>ма</w:t>
      </w:r>
      <w:r>
        <w:rPr>
          <w:rFonts w:ascii="Times New Roman" w:hAnsi="Times New Roman"/>
          <w:sz w:val="24"/>
          <w:szCs w:val="24"/>
        </w:rPr>
        <w:t>т</w:t>
      </w:r>
      <w:r>
        <w:rPr>
          <w:rFonts w:ascii="Times New Roman" w:hAnsi="Times New Roman"/>
          <w:spacing w:val="-1"/>
          <w:sz w:val="24"/>
          <w:szCs w:val="24"/>
        </w:rPr>
        <w:t>ема</w:t>
      </w:r>
      <w:r>
        <w:rPr>
          <w:rFonts w:ascii="Times New Roman" w:hAnsi="Times New Roman"/>
          <w:sz w:val="24"/>
          <w:szCs w:val="24"/>
        </w:rPr>
        <w:t>т</w:t>
      </w:r>
      <w:r>
        <w:rPr>
          <w:rFonts w:ascii="Times New Roman" w:hAnsi="Times New Roman"/>
          <w:spacing w:val="1"/>
          <w:sz w:val="24"/>
          <w:szCs w:val="24"/>
        </w:rPr>
        <w:t>и</w:t>
      </w:r>
      <w:r>
        <w:rPr>
          <w:rFonts w:ascii="Times New Roman" w:hAnsi="Times New Roman"/>
          <w:spacing w:val="-1"/>
          <w:sz w:val="24"/>
          <w:szCs w:val="24"/>
        </w:rPr>
        <w:t>чес</w:t>
      </w:r>
      <w:r>
        <w:rPr>
          <w:rFonts w:ascii="Times New Roman" w:hAnsi="Times New Roman"/>
          <w:spacing w:val="1"/>
          <w:sz w:val="24"/>
          <w:szCs w:val="24"/>
        </w:rPr>
        <w:t>ки</w:t>
      </w:r>
      <w:r>
        <w:rPr>
          <w:rFonts w:ascii="Times New Roman" w:hAnsi="Times New Roman"/>
          <w:sz w:val="24"/>
          <w:szCs w:val="24"/>
        </w:rPr>
        <w:t xml:space="preserve">х и </w:t>
      </w:r>
      <w:r>
        <w:rPr>
          <w:rFonts w:ascii="Times New Roman" w:hAnsi="Times New Roman"/>
          <w:spacing w:val="-1"/>
          <w:sz w:val="24"/>
          <w:szCs w:val="24"/>
        </w:rPr>
        <w:t>ес</w:t>
      </w:r>
      <w:r>
        <w:rPr>
          <w:rFonts w:ascii="Times New Roman" w:hAnsi="Times New Roman"/>
          <w:sz w:val="24"/>
          <w:szCs w:val="24"/>
        </w:rPr>
        <w:t>т</w:t>
      </w:r>
      <w:r>
        <w:rPr>
          <w:rFonts w:ascii="Times New Roman" w:hAnsi="Times New Roman"/>
          <w:spacing w:val="-1"/>
          <w:sz w:val="24"/>
          <w:szCs w:val="24"/>
        </w:rPr>
        <w:t>ес</w:t>
      </w:r>
      <w:r>
        <w:rPr>
          <w:rFonts w:ascii="Times New Roman" w:hAnsi="Times New Roman"/>
          <w:sz w:val="24"/>
          <w:szCs w:val="24"/>
        </w:rPr>
        <w:t>т</w:t>
      </w:r>
      <w:r>
        <w:rPr>
          <w:rFonts w:ascii="Times New Roman" w:hAnsi="Times New Roman"/>
          <w:spacing w:val="2"/>
          <w:sz w:val="24"/>
          <w:szCs w:val="24"/>
        </w:rPr>
        <w:t>в</w:t>
      </w:r>
      <w:r>
        <w:rPr>
          <w:rFonts w:ascii="Times New Roman" w:hAnsi="Times New Roman"/>
          <w:spacing w:val="-1"/>
          <w:sz w:val="24"/>
          <w:szCs w:val="24"/>
        </w:rPr>
        <w:t>е</w:t>
      </w:r>
      <w:r>
        <w:rPr>
          <w:rFonts w:ascii="Times New Roman" w:hAnsi="Times New Roman"/>
          <w:spacing w:val="1"/>
          <w:sz w:val="24"/>
          <w:szCs w:val="24"/>
        </w:rPr>
        <w:t>нн</w:t>
      </w:r>
      <w:r>
        <w:rPr>
          <w:rFonts w:ascii="Times New Roman" w:hAnsi="Times New Roman"/>
          <w:sz w:val="24"/>
          <w:szCs w:val="24"/>
        </w:rPr>
        <w:t>о-</w:t>
      </w:r>
      <w:r>
        <w:rPr>
          <w:rFonts w:ascii="Times New Roman" w:hAnsi="Times New Roman"/>
          <w:spacing w:val="1"/>
          <w:sz w:val="24"/>
          <w:szCs w:val="24"/>
        </w:rPr>
        <w:t>на</w:t>
      </w:r>
      <w:r>
        <w:rPr>
          <w:rFonts w:ascii="Times New Roman" w:hAnsi="Times New Roman"/>
          <w:spacing w:val="-5"/>
          <w:sz w:val="24"/>
          <w:szCs w:val="24"/>
        </w:rPr>
        <w:t>у</w:t>
      </w:r>
      <w:r>
        <w:rPr>
          <w:rFonts w:ascii="Times New Roman" w:hAnsi="Times New Roman"/>
          <w:spacing w:val="-1"/>
          <w:sz w:val="24"/>
          <w:szCs w:val="24"/>
        </w:rPr>
        <w:t>ч</w:t>
      </w:r>
      <w:r>
        <w:rPr>
          <w:rFonts w:ascii="Times New Roman" w:hAnsi="Times New Roman"/>
          <w:spacing w:val="1"/>
          <w:sz w:val="24"/>
          <w:szCs w:val="24"/>
        </w:rPr>
        <w:t>н</w:t>
      </w:r>
      <w:r>
        <w:rPr>
          <w:rFonts w:ascii="Times New Roman" w:hAnsi="Times New Roman"/>
          <w:sz w:val="24"/>
          <w:szCs w:val="24"/>
        </w:rPr>
        <w:t xml:space="preserve">ых </w:t>
      </w:r>
      <w:r>
        <w:rPr>
          <w:rFonts w:ascii="Times New Roman" w:hAnsi="Times New Roman"/>
          <w:spacing w:val="1"/>
          <w:sz w:val="24"/>
          <w:szCs w:val="24"/>
        </w:rPr>
        <w:t>зн</w:t>
      </w:r>
      <w:r>
        <w:rPr>
          <w:rFonts w:ascii="Times New Roman" w:hAnsi="Times New Roman"/>
          <w:spacing w:val="-1"/>
          <w:sz w:val="24"/>
          <w:szCs w:val="24"/>
        </w:rPr>
        <w:t>а</w:t>
      </w:r>
      <w:r>
        <w:rPr>
          <w:rFonts w:ascii="Times New Roman" w:hAnsi="Times New Roman"/>
          <w:spacing w:val="1"/>
          <w:sz w:val="24"/>
          <w:szCs w:val="24"/>
        </w:rPr>
        <w:t>н</w:t>
      </w:r>
      <w:r>
        <w:rPr>
          <w:rFonts w:ascii="Times New Roman" w:hAnsi="Times New Roman"/>
          <w:spacing w:val="-1"/>
          <w:sz w:val="24"/>
          <w:szCs w:val="24"/>
        </w:rPr>
        <w:t>и</w:t>
      </w:r>
      <w:r>
        <w:rPr>
          <w:rFonts w:ascii="Times New Roman" w:hAnsi="Times New Roman"/>
          <w:spacing w:val="1"/>
          <w:sz w:val="24"/>
          <w:szCs w:val="24"/>
        </w:rPr>
        <w:t>й</w:t>
      </w:r>
      <w:r>
        <w:rPr>
          <w:rFonts w:ascii="Times New Roman" w:hAnsi="Times New Roman"/>
          <w:sz w:val="24"/>
          <w:szCs w:val="24"/>
        </w:rPr>
        <w:t>;</w:t>
      </w:r>
    </w:p>
    <w:p w:rsidR="006B0E8E" w:rsidRDefault="00104EE7">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п</w:t>
      </w:r>
      <w:r>
        <w:rPr>
          <w:rFonts w:ascii="Times New Roman" w:hAnsi="Times New Roman"/>
          <w:sz w:val="24"/>
          <w:szCs w:val="24"/>
        </w:rPr>
        <w:t>о</w:t>
      </w:r>
      <w:r>
        <w:rPr>
          <w:rFonts w:ascii="Times New Roman" w:hAnsi="Times New Roman"/>
          <w:spacing w:val="2"/>
          <w:sz w:val="24"/>
          <w:szCs w:val="24"/>
        </w:rPr>
        <w:t>л</w:t>
      </w:r>
      <w:r>
        <w:rPr>
          <w:rFonts w:ascii="Times New Roman" w:hAnsi="Times New Roman"/>
          <w:spacing w:val="-7"/>
          <w:sz w:val="24"/>
          <w:szCs w:val="24"/>
        </w:rPr>
        <w:t>у</w:t>
      </w:r>
      <w:r>
        <w:rPr>
          <w:rFonts w:ascii="Times New Roman" w:hAnsi="Times New Roman"/>
          <w:spacing w:val="13"/>
          <w:sz w:val="24"/>
          <w:szCs w:val="24"/>
        </w:rPr>
        <w:t>ч</w:t>
      </w:r>
      <w:r>
        <w:rPr>
          <w:rFonts w:ascii="Times New Roman" w:hAnsi="Times New Roman"/>
          <w:spacing w:val="-1"/>
          <w:sz w:val="24"/>
          <w:szCs w:val="24"/>
        </w:rPr>
        <w:t>ение выс</w:t>
      </w:r>
      <w:r>
        <w:rPr>
          <w:rFonts w:ascii="Times New Roman" w:hAnsi="Times New Roman"/>
          <w:sz w:val="24"/>
          <w:szCs w:val="24"/>
        </w:rPr>
        <w:t>ш</w:t>
      </w:r>
      <w:r>
        <w:rPr>
          <w:rFonts w:ascii="Times New Roman" w:hAnsi="Times New Roman"/>
          <w:spacing w:val="-1"/>
          <w:sz w:val="24"/>
          <w:szCs w:val="24"/>
        </w:rPr>
        <w:t>е</w:t>
      </w:r>
      <w:r>
        <w:rPr>
          <w:rFonts w:ascii="Times New Roman" w:hAnsi="Times New Roman"/>
          <w:sz w:val="24"/>
          <w:szCs w:val="24"/>
        </w:rPr>
        <w:t xml:space="preserve">го </w:t>
      </w:r>
      <w:r>
        <w:rPr>
          <w:rFonts w:ascii="Times New Roman" w:hAnsi="Times New Roman"/>
          <w:spacing w:val="1"/>
          <w:sz w:val="24"/>
          <w:szCs w:val="24"/>
        </w:rPr>
        <w:t>п</w:t>
      </w:r>
      <w:r>
        <w:rPr>
          <w:rFonts w:ascii="Times New Roman" w:hAnsi="Times New Roman"/>
          <w:sz w:val="24"/>
          <w:szCs w:val="24"/>
        </w:rPr>
        <w:t>рофе</w:t>
      </w:r>
      <w:r>
        <w:rPr>
          <w:rFonts w:ascii="Times New Roman" w:hAnsi="Times New Roman"/>
          <w:spacing w:val="1"/>
          <w:sz w:val="24"/>
          <w:szCs w:val="24"/>
        </w:rPr>
        <w:t>с</w:t>
      </w:r>
      <w:r>
        <w:rPr>
          <w:rFonts w:ascii="Times New Roman" w:hAnsi="Times New Roman"/>
          <w:spacing w:val="-1"/>
          <w:sz w:val="24"/>
          <w:szCs w:val="24"/>
        </w:rPr>
        <w:t>с</w:t>
      </w:r>
      <w:r>
        <w:rPr>
          <w:rFonts w:ascii="Times New Roman" w:hAnsi="Times New Roman"/>
          <w:spacing w:val="1"/>
          <w:sz w:val="24"/>
          <w:szCs w:val="24"/>
        </w:rPr>
        <w:t>и</w:t>
      </w:r>
      <w:r>
        <w:rPr>
          <w:rFonts w:ascii="Times New Roman" w:hAnsi="Times New Roman"/>
          <w:sz w:val="24"/>
          <w:szCs w:val="24"/>
        </w:rPr>
        <w:t>о</w:t>
      </w:r>
      <w:r>
        <w:rPr>
          <w:rFonts w:ascii="Times New Roman" w:hAnsi="Times New Roman"/>
          <w:spacing w:val="1"/>
          <w:sz w:val="24"/>
          <w:szCs w:val="24"/>
        </w:rPr>
        <w:t>н</w:t>
      </w:r>
      <w:r>
        <w:rPr>
          <w:rFonts w:ascii="Times New Roman" w:hAnsi="Times New Roman"/>
          <w:spacing w:val="-1"/>
          <w:sz w:val="24"/>
          <w:szCs w:val="24"/>
        </w:rPr>
        <w:t>а</w:t>
      </w:r>
      <w:r>
        <w:rPr>
          <w:rFonts w:ascii="Times New Roman" w:hAnsi="Times New Roman"/>
          <w:sz w:val="24"/>
          <w:szCs w:val="24"/>
        </w:rPr>
        <w:t>л</w:t>
      </w:r>
      <w:r>
        <w:rPr>
          <w:rFonts w:ascii="Times New Roman" w:hAnsi="Times New Roman"/>
          <w:spacing w:val="1"/>
          <w:sz w:val="24"/>
          <w:szCs w:val="24"/>
        </w:rPr>
        <w:t>ьн</w:t>
      </w:r>
      <w:r>
        <w:rPr>
          <w:rFonts w:ascii="Times New Roman" w:hAnsi="Times New Roman"/>
          <w:sz w:val="24"/>
          <w:szCs w:val="24"/>
        </w:rPr>
        <w:t xml:space="preserve">о </w:t>
      </w:r>
      <w:r>
        <w:rPr>
          <w:rFonts w:ascii="Times New Roman" w:hAnsi="Times New Roman"/>
          <w:spacing w:val="1"/>
          <w:sz w:val="24"/>
          <w:szCs w:val="24"/>
        </w:rPr>
        <w:t>п</w:t>
      </w:r>
      <w:r>
        <w:rPr>
          <w:rFonts w:ascii="Times New Roman" w:hAnsi="Times New Roman"/>
          <w:sz w:val="24"/>
          <w:szCs w:val="24"/>
        </w:rPr>
        <w:t>р</w:t>
      </w:r>
      <w:r>
        <w:rPr>
          <w:rFonts w:ascii="Times New Roman" w:hAnsi="Times New Roman"/>
          <w:spacing w:val="-2"/>
          <w:sz w:val="24"/>
          <w:szCs w:val="24"/>
        </w:rPr>
        <w:t>о</w:t>
      </w:r>
      <w:r>
        <w:rPr>
          <w:rFonts w:ascii="Times New Roman" w:hAnsi="Times New Roman"/>
          <w:sz w:val="24"/>
          <w:szCs w:val="24"/>
        </w:rPr>
        <w:t>ф</w:t>
      </w:r>
      <w:r>
        <w:rPr>
          <w:rFonts w:ascii="Times New Roman" w:hAnsi="Times New Roman"/>
          <w:spacing w:val="1"/>
          <w:sz w:val="24"/>
          <w:szCs w:val="24"/>
        </w:rPr>
        <w:t>и</w:t>
      </w:r>
      <w:r>
        <w:rPr>
          <w:rFonts w:ascii="Times New Roman" w:hAnsi="Times New Roman"/>
          <w:spacing w:val="-2"/>
          <w:sz w:val="24"/>
          <w:szCs w:val="24"/>
        </w:rPr>
        <w:t>л</w:t>
      </w:r>
      <w:r>
        <w:rPr>
          <w:rFonts w:ascii="Times New Roman" w:hAnsi="Times New Roman"/>
          <w:spacing w:val="1"/>
          <w:sz w:val="24"/>
          <w:szCs w:val="24"/>
        </w:rPr>
        <w:t>и</w:t>
      </w:r>
      <w:r>
        <w:rPr>
          <w:rFonts w:ascii="Times New Roman" w:hAnsi="Times New Roman"/>
          <w:sz w:val="24"/>
          <w:szCs w:val="24"/>
        </w:rPr>
        <w:t>ров</w:t>
      </w:r>
      <w:r>
        <w:rPr>
          <w:rFonts w:ascii="Times New Roman" w:hAnsi="Times New Roman"/>
          <w:spacing w:val="-1"/>
          <w:sz w:val="24"/>
          <w:szCs w:val="24"/>
        </w:rPr>
        <w:t>а</w:t>
      </w:r>
      <w:r>
        <w:rPr>
          <w:rFonts w:ascii="Times New Roman" w:hAnsi="Times New Roman"/>
          <w:spacing w:val="1"/>
          <w:sz w:val="24"/>
          <w:szCs w:val="24"/>
        </w:rPr>
        <w:t>нн</w:t>
      </w:r>
      <w:r>
        <w:rPr>
          <w:rFonts w:ascii="Times New Roman" w:hAnsi="Times New Roman"/>
          <w:sz w:val="24"/>
          <w:szCs w:val="24"/>
        </w:rPr>
        <w:t xml:space="preserve">ого(на </w:t>
      </w:r>
      <w:r>
        <w:rPr>
          <w:rFonts w:ascii="Times New Roman" w:hAnsi="Times New Roman"/>
          <w:spacing w:val="-5"/>
          <w:sz w:val="24"/>
          <w:szCs w:val="24"/>
        </w:rPr>
        <w:t>у</w:t>
      </w:r>
      <w:r>
        <w:rPr>
          <w:rFonts w:ascii="Times New Roman" w:hAnsi="Times New Roman"/>
          <w:sz w:val="24"/>
          <w:szCs w:val="24"/>
        </w:rPr>
        <w:t xml:space="preserve">ровне </w:t>
      </w:r>
      <w:r>
        <w:rPr>
          <w:rFonts w:ascii="Times New Roman" w:hAnsi="Times New Roman"/>
          <w:spacing w:val="2"/>
          <w:sz w:val="24"/>
          <w:szCs w:val="24"/>
        </w:rPr>
        <w:t>б</w:t>
      </w:r>
      <w:r>
        <w:rPr>
          <w:rFonts w:ascii="Times New Roman" w:hAnsi="Times New Roman"/>
          <w:spacing w:val="-1"/>
          <w:sz w:val="24"/>
          <w:szCs w:val="24"/>
        </w:rPr>
        <w:t>а</w:t>
      </w:r>
      <w:r>
        <w:rPr>
          <w:rFonts w:ascii="Times New Roman" w:hAnsi="Times New Roman"/>
          <w:spacing w:val="1"/>
          <w:sz w:val="24"/>
          <w:szCs w:val="24"/>
        </w:rPr>
        <w:t>к</w:t>
      </w:r>
      <w:r>
        <w:rPr>
          <w:rFonts w:ascii="Times New Roman" w:hAnsi="Times New Roman"/>
          <w:spacing w:val="-1"/>
          <w:sz w:val="24"/>
          <w:szCs w:val="24"/>
        </w:rPr>
        <w:t>а</w:t>
      </w:r>
      <w:r>
        <w:rPr>
          <w:rFonts w:ascii="Times New Roman" w:hAnsi="Times New Roman"/>
          <w:sz w:val="24"/>
          <w:szCs w:val="24"/>
        </w:rPr>
        <w:t>л</w:t>
      </w:r>
      <w:r>
        <w:rPr>
          <w:rFonts w:ascii="Times New Roman" w:hAnsi="Times New Roman"/>
          <w:spacing w:val="-1"/>
          <w:sz w:val="24"/>
          <w:szCs w:val="24"/>
        </w:rPr>
        <w:t>а</w:t>
      </w:r>
      <w:r>
        <w:rPr>
          <w:rFonts w:ascii="Times New Roman" w:hAnsi="Times New Roman"/>
          <w:spacing w:val="5"/>
          <w:sz w:val="24"/>
          <w:szCs w:val="24"/>
        </w:rPr>
        <w:t>в</w:t>
      </w:r>
      <w:r>
        <w:rPr>
          <w:rFonts w:ascii="Times New Roman" w:hAnsi="Times New Roman"/>
          <w:spacing w:val="2"/>
          <w:sz w:val="24"/>
          <w:szCs w:val="24"/>
        </w:rPr>
        <w:t>р</w:t>
      </w:r>
      <w:r>
        <w:rPr>
          <w:rFonts w:ascii="Times New Roman" w:hAnsi="Times New Roman"/>
          <w:spacing w:val="-1"/>
          <w:sz w:val="24"/>
          <w:szCs w:val="24"/>
        </w:rPr>
        <w:t>а</w:t>
      </w:r>
      <w:r>
        <w:rPr>
          <w:rFonts w:ascii="Times New Roman" w:hAnsi="Times New Roman"/>
          <w:sz w:val="24"/>
          <w:szCs w:val="24"/>
        </w:rPr>
        <w:t xml:space="preserve">) </w:t>
      </w:r>
      <w:r>
        <w:rPr>
          <w:rFonts w:ascii="Times New Roman" w:hAnsi="Times New Roman"/>
          <w:spacing w:val="1"/>
          <w:sz w:val="24"/>
          <w:szCs w:val="24"/>
        </w:rPr>
        <w:t>о</w:t>
      </w:r>
      <w:r>
        <w:rPr>
          <w:rFonts w:ascii="Times New Roman" w:hAnsi="Times New Roman"/>
          <w:sz w:val="24"/>
          <w:szCs w:val="24"/>
        </w:rPr>
        <w:t>бр</w:t>
      </w:r>
      <w:r>
        <w:rPr>
          <w:rFonts w:ascii="Times New Roman" w:hAnsi="Times New Roman"/>
          <w:spacing w:val="-1"/>
          <w:sz w:val="24"/>
          <w:szCs w:val="24"/>
        </w:rPr>
        <w:t>а</w:t>
      </w:r>
      <w:r>
        <w:rPr>
          <w:rFonts w:ascii="Times New Roman" w:hAnsi="Times New Roman"/>
          <w:spacing w:val="1"/>
          <w:sz w:val="24"/>
          <w:szCs w:val="24"/>
        </w:rPr>
        <w:t>з</w:t>
      </w:r>
      <w:r>
        <w:rPr>
          <w:rFonts w:ascii="Times New Roman" w:hAnsi="Times New Roman"/>
          <w:sz w:val="24"/>
          <w:szCs w:val="24"/>
        </w:rPr>
        <w:t>ов</w:t>
      </w:r>
      <w:r>
        <w:rPr>
          <w:rFonts w:ascii="Times New Roman" w:hAnsi="Times New Roman"/>
          <w:spacing w:val="-1"/>
          <w:sz w:val="24"/>
          <w:szCs w:val="24"/>
        </w:rPr>
        <w:t>а</w:t>
      </w:r>
      <w:r>
        <w:rPr>
          <w:rFonts w:ascii="Times New Roman" w:hAnsi="Times New Roman"/>
          <w:spacing w:val="1"/>
          <w:sz w:val="24"/>
          <w:szCs w:val="24"/>
        </w:rPr>
        <w:t>ни</w:t>
      </w:r>
      <w:r>
        <w:rPr>
          <w:rFonts w:ascii="Times New Roman" w:hAnsi="Times New Roman"/>
          <w:sz w:val="24"/>
          <w:szCs w:val="24"/>
        </w:rPr>
        <w:t xml:space="preserve">я с упором на </w:t>
      </w:r>
      <w:r>
        <w:rPr>
          <w:rFonts w:ascii="Times New Roman" w:hAnsi="Times New Roman"/>
          <w:spacing w:val="1"/>
          <w:sz w:val="24"/>
          <w:szCs w:val="24"/>
        </w:rPr>
        <w:t>п</w:t>
      </w:r>
      <w:r>
        <w:rPr>
          <w:rFonts w:ascii="Times New Roman" w:hAnsi="Times New Roman"/>
          <w:sz w:val="24"/>
          <w:szCs w:val="24"/>
        </w:rPr>
        <w:t>р</w:t>
      </w:r>
      <w:r>
        <w:rPr>
          <w:rFonts w:ascii="Times New Roman" w:hAnsi="Times New Roman"/>
          <w:spacing w:val="-1"/>
          <w:sz w:val="24"/>
          <w:szCs w:val="24"/>
        </w:rPr>
        <w:t>е</w:t>
      </w:r>
      <w:r>
        <w:rPr>
          <w:rFonts w:ascii="Times New Roman" w:hAnsi="Times New Roman"/>
          <w:sz w:val="24"/>
          <w:szCs w:val="24"/>
        </w:rPr>
        <w:t>дм</w:t>
      </w:r>
      <w:r>
        <w:rPr>
          <w:rFonts w:ascii="Times New Roman" w:hAnsi="Times New Roman"/>
          <w:spacing w:val="-1"/>
          <w:sz w:val="24"/>
          <w:szCs w:val="24"/>
        </w:rPr>
        <w:t>е</w:t>
      </w:r>
      <w:r>
        <w:rPr>
          <w:rFonts w:ascii="Times New Roman" w:hAnsi="Times New Roman"/>
          <w:sz w:val="24"/>
          <w:szCs w:val="24"/>
        </w:rPr>
        <w:t>т</w:t>
      </w:r>
      <w:r>
        <w:rPr>
          <w:rFonts w:ascii="Times New Roman" w:hAnsi="Times New Roman"/>
          <w:spacing w:val="1"/>
          <w:sz w:val="24"/>
          <w:szCs w:val="24"/>
        </w:rPr>
        <w:t>н</w:t>
      </w:r>
      <w:r>
        <w:rPr>
          <w:rFonts w:ascii="Times New Roman" w:hAnsi="Times New Roman"/>
          <w:spacing w:val="4"/>
          <w:sz w:val="24"/>
          <w:szCs w:val="24"/>
        </w:rPr>
        <w:t>о</w:t>
      </w:r>
      <w:r>
        <w:rPr>
          <w:rFonts w:ascii="Times New Roman" w:hAnsi="Times New Roman"/>
          <w:spacing w:val="-1"/>
          <w:sz w:val="24"/>
          <w:szCs w:val="24"/>
        </w:rPr>
        <w:t>-с</w:t>
      </w:r>
      <w:r>
        <w:rPr>
          <w:rFonts w:ascii="Times New Roman" w:hAnsi="Times New Roman"/>
          <w:spacing w:val="1"/>
          <w:sz w:val="24"/>
          <w:szCs w:val="24"/>
        </w:rPr>
        <w:t>п</w:t>
      </w:r>
      <w:r>
        <w:rPr>
          <w:rFonts w:ascii="Times New Roman" w:hAnsi="Times New Roman"/>
          <w:spacing w:val="-1"/>
          <w:sz w:val="24"/>
          <w:szCs w:val="24"/>
        </w:rPr>
        <w:t>е</w:t>
      </w:r>
      <w:r>
        <w:rPr>
          <w:rFonts w:ascii="Times New Roman" w:hAnsi="Times New Roman"/>
          <w:spacing w:val="1"/>
          <w:sz w:val="24"/>
          <w:szCs w:val="24"/>
        </w:rPr>
        <w:t>ци</w:t>
      </w:r>
      <w:r>
        <w:rPr>
          <w:rFonts w:ascii="Times New Roman" w:hAnsi="Times New Roman"/>
          <w:spacing w:val="-1"/>
          <w:sz w:val="24"/>
          <w:szCs w:val="24"/>
        </w:rPr>
        <w:t>а</w:t>
      </w:r>
      <w:r>
        <w:rPr>
          <w:rFonts w:ascii="Times New Roman" w:hAnsi="Times New Roman"/>
          <w:sz w:val="24"/>
          <w:szCs w:val="24"/>
        </w:rPr>
        <w:t>л</w:t>
      </w:r>
      <w:r>
        <w:rPr>
          <w:rFonts w:ascii="Times New Roman" w:hAnsi="Times New Roman"/>
          <w:spacing w:val="1"/>
          <w:sz w:val="24"/>
          <w:szCs w:val="24"/>
        </w:rPr>
        <w:t>и</w:t>
      </w:r>
      <w:r>
        <w:rPr>
          <w:rFonts w:ascii="Times New Roman" w:hAnsi="Times New Roman"/>
          <w:spacing w:val="-1"/>
          <w:sz w:val="24"/>
          <w:szCs w:val="24"/>
        </w:rPr>
        <w:t>з</w:t>
      </w:r>
      <w:r>
        <w:rPr>
          <w:rFonts w:ascii="Times New Roman" w:hAnsi="Times New Roman"/>
          <w:spacing w:val="1"/>
          <w:sz w:val="24"/>
          <w:szCs w:val="24"/>
        </w:rPr>
        <w:t>и</w:t>
      </w:r>
      <w:r>
        <w:rPr>
          <w:rFonts w:ascii="Times New Roman" w:hAnsi="Times New Roman"/>
          <w:sz w:val="24"/>
          <w:szCs w:val="24"/>
        </w:rPr>
        <w:t>ров</w:t>
      </w:r>
      <w:r>
        <w:rPr>
          <w:rFonts w:ascii="Times New Roman" w:hAnsi="Times New Roman"/>
          <w:spacing w:val="-1"/>
          <w:sz w:val="24"/>
          <w:szCs w:val="24"/>
        </w:rPr>
        <w:t>а</w:t>
      </w:r>
      <w:r>
        <w:rPr>
          <w:rFonts w:ascii="Times New Roman" w:hAnsi="Times New Roman"/>
          <w:spacing w:val="1"/>
          <w:sz w:val="24"/>
          <w:szCs w:val="24"/>
        </w:rPr>
        <w:t>нн</w:t>
      </w:r>
      <w:r>
        <w:rPr>
          <w:rFonts w:ascii="Times New Roman" w:hAnsi="Times New Roman"/>
          <w:sz w:val="24"/>
          <w:szCs w:val="24"/>
        </w:rPr>
        <w:t>ые знания и их применение на практике;</w:t>
      </w:r>
    </w:p>
    <w:p w:rsidR="006B0E8E" w:rsidRDefault="00104EE7">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 повышение интереса к педагогической деятельности, формирование педагогической мотивации; </w:t>
      </w:r>
    </w:p>
    <w:p w:rsidR="006B0E8E" w:rsidRDefault="00104EE7">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 - развитие логического, критического мышления студентов;</w:t>
      </w:r>
    </w:p>
    <w:p w:rsidR="006B0E8E" w:rsidRDefault="00104EE7">
      <w:pPr>
        <w:autoSpaceDE w:val="0"/>
        <w:autoSpaceDN w:val="0"/>
        <w:adjustRightInd w:val="0"/>
        <w:spacing w:after="0" w:line="240" w:lineRule="auto"/>
        <w:ind w:firstLine="567"/>
        <w:rPr>
          <w:rFonts w:ascii="Times New Roman" w:hAnsi="Times New Roman"/>
          <w:spacing w:val="-1"/>
          <w:sz w:val="24"/>
          <w:szCs w:val="24"/>
        </w:rPr>
      </w:pPr>
      <w:r>
        <w:rPr>
          <w:rFonts w:ascii="Times New Roman" w:hAnsi="Times New Roman"/>
          <w:sz w:val="24"/>
          <w:szCs w:val="24"/>
        </w:rPr>
        <w:t>-</w:t>
      </w:r>
      <w:r>
        <w:rPr>
          <w:rFonts w:ascii="Times New Roman" w:hAnsi="Times New Roman"/>
          <w:spacing w:val="-2"/>
          <w:sz w:val="24"/>
          <w:szCs w:val="24"/>
        </w:rPr>
        <w:t xml:space="preserve">формирование </w:t>
      </w:r>
      <w:r>
        <w:rPr>
          <w:rFonts w:ascii="Times New Roman" w:hAnsi="Times New Roman"/>
          <w:spacing w:val="-5"/>
          <w:sz w:val="24"/>
          <w:szCs w:val="24"/>
        </w:rPr>
        <w:t>у</w:t>
      </w:r>
      <w:r>
        <w:rPr>
          <w:rFonts w:ascii="Times New Roman" w:hAnsi="Times New Roman"/>
          <w:spacing w:val="1"/>
          <w:sz w:val="24"/>
          <w:szCs w:val="24"/>
        </w:rPr>
        <w:t>ни</w:t>
      </w:r>
      <w:r>
        <w:rPr>
          <w:rFonts w:ascii="Times New Roman" w:hAnsi="Times New Roman"/>
          <w:sz w:val="24"/>
          <w:szCs w:val="24"/>
        </w:rPr>
        <w:t>в</w:t>
      </w:r>
      <w:r>
        <w:rPr>
          <w:rFonts w:ascii="Times New Roman" w:hAnsi="Times New Roman"/>
          <w:spacing w:val="-1"/>
          <w:sz w:val="24"/>
          <w:szCs w:val="24"/>
        </w:rPr>
        <w:t>е</w:t>
      </w:r>
      <w:r>
        <w:rPr>
          <w:rFonts w:ascii="Times New Roman" w:hAnsi="Times New Roman"/>
          <w:sz w:val="24"/>
          <w:szCs w:val="24"/>
        </w:rPr>
        <w:t>р</w:t>
      </w:r>
      <w:r>
        <w:rPr>
          <w:rFonts w:ascii="Times New Roman" w:hAnsi="Times New Roman"/>
          <w:spacing w:val="-1"/>
          <w:sz w:val="24"/>
          <w:szCs w:val="24"/>
        </w:rPr>
        <w:t>са</w:t>
      </w:r>
      <w:r>
        <w:rPr>
          <w:rFonts w:ascii="Times New Roman" w:hAnsi="Times New Roman"/>
          <w:sz w:val="24"/>
          <w:szCs w:val="24"/>
        </w:rPr>
        <w:t>л</w:t>
      </w:r>
      <w:r>
        <w:rPr>
          <w:rFonts w:ascii="Times New Roman" w:hAnsi="Times New Roman"/>
          <w:spacing w:val="1"/>
          <w:sz w:val="24"/>
          <w:szCs w:val="24"/>
        </w:rPr>
        <w:t>ьн</w:t>
      </w:r>
      <w:r>
        <w:rPr>
          <w:rFonts w:ascii="Times New Roman" w:hAnsi="Times New Roman"/>
          <w:sz w:val="24"/>
          <w:szCs w:val="24"/>
        </w:rPr>
        <w:t>ы</w:t>
      </w:r>
      <w:r>
        <w:rPr>
          <w:rFonts w:ascii="Times New Roman" w:hAnsi="Times New Roman"/>
          <w:spacing w:val="-1"/>
          <w:sz w:val="24"/>
          <w:szCs w:val="24"/>
        </w:rPr>
        <w:t>х</w:t>
      </w:r>
      <w:r>
        <w:rPr>
          <w:rFonts w:ascii="Times New Roman" w:hAnsi="Times New Roman"/>
          <w:sz w:val="24"/>
          <w:szCs w:val="24"/>
        </w:rPr>
        <w:t xml:space="preserve">, профессиональных и специальных </w:t>
      </w:r>
      <w:r>
        <w:rPr>
          <w:rFonts w:ascii="Times New Roman" w:hAnsi="Times New Roman"/>
          <w:spacing w:val="1"/>
          <w:sz w:val="24"/>
          <w:szCs w:val="24"/>
        </w:rPr>
        <w:t>к</w:t>
      </w:r>
      <w:r>
        <w:rPr>
          <w:rFonts w:ascii="Times New Roman" w:hAnsi="Times New Roman"/>
          <w:sz w:val="24"/>
          <w:szCs w:val="24"/>
        </w:rPr>
        <w:t>о</w:t>
      </w:r>
      <w:r>
        <w:rPr>
          <w:rFonts w:ascii="Times New Roman" w:hAnsi="Times New Roman"/>
          <w:spacing w:val="-1"/>
          <w:sz w:val="24"/>
          <w:szCs w:val="24"/>
        </w:rPr>
        <w:t>м</w:t>
      </w:r>
      <w:r>
        <w:rPr>
          <w:rFonts w:ascii="Times New Roman" w:hAnsi="Times New Roman"/>
          <w:spacing w:val="1"/>
          <w:sz w:val="24"/>
          <w:szCs w:val="24"/>
        </w:rPr>
        <w:t>п</w:t>
      </w:r>
      <w:r>
        <w:rPr>
          <w:rFonts w:ascii="Times New Roman" w:hAnsi="Times New Roman"/>
          <w:spacing w:val="-1"/>
          <w:sz w:val="24"/>
          <w:szCs w:val="24"/>
        </w:rPr>
        <w:t>е</w:t>
      </w:r>
      <w:r>
        <w:rPr>
          <w:rFonts w:ascii="Times New Roman" w:hAnsi="Times New Roman"/>
          <w:sz w:val="24"/>
          <w:szCs w:val="24"/>
        </w:rPr>
        <w:t>т</w:t>
      </w:r>
      <w:r>
        <w:rPr>
          <w:rFonts w:ascii="Times New Roman" w:hAnsi="Times New Roman"/>
          <w:spacing w:val="-1"/>
          <w:sz w:val="24"/>
          <w:szCs w:val="24"/>
        </w:rPr>
        <w:t>ен</w:t>
      </w:r>
      <w:r>
        <w:rPr>
          <w:rFonts w:ascii="Times New Roman" w:hAnsi="Times New Roman"/>
          <w:spacing w:val="1"/>
          <w:sz w:val="24"/>
          <w:szCs w:val="24"/>
        </w:rPr>
        <w:t>ци</w:t>
      </w:r>
      <w:r>
        <w:rPr>
          <w:rFonts w:ascii="Times New Roman" w:hAnsi="Times New Roman"/>
          <w:sz w:val="24"/>
          <w:szCs w:val="24"/>
        </w:rPr>
        <w:t xml:space="preserve">й, </w:t>
      </w:r>
      <w:r>
        <w:rPr>
          <w:rFonts w:ascii="Times New Roman" w:hAnsi="Times New Roman"/>
          <w:spacing w:val="-1"/>
          <w:sz w:val="24"/>
          <w:szCs w:val="24"/>
        </w:rPr>
        <w:t>с</w:t>
      </w:r>
      <w:r>
        <w:rPr>
          <w:rFonts w:ascii="Times New Roman" w:hAnsi="Times New Roman"/>
          <w:spacing w:val="1"/>
          <w:sz w:val="24"/>
          <w:szCs w:val="24"/>
        </w:rPr>
        <w:t>п</w:t>
      </w:r>
      <w:r>
        <w:rPr>
          <w:rFonts w:ascii="Times New Roman" w:hAnsi="Times New Roman"/>
          <w:sz w:val="24"/>
          <w:szCs w:val="24"/>
        </w:rPr>
        <w:t>о</w:t>
      </w:r>
      <w:r>
        <w:rPr>
          <w:rFonts w:ascii="Times New Roman" w:hAnsi="Times New Roman"/>
          <w:spacing w:val="-1"/>
          <w:sz w:val="24"/>
          <w:szCs w:val="24"/>
        </w:rPr>
        <w:t>с</w:t>
      </w:r>
      <w:r>
        <w:rPr>
          <w:rFonts w:ascii="Times New Roman" w:hAnsi="Times New Roman"/>
          <w:sz w:val="24"/>
          <w:szCs w:val="24"/>
        </w:rPr>
        <w:t>об</w:t>
      </w:r>
      <w:r>
        <w:rPr>
          <w:rFonts w:ascii="Times New Roman" w:hAnsi="Times New Roman"/>
          <w:spacing w:val="-1"/>
          <w:sz w:val="24"/>
          <w:szCs w:val="24"/>
        </w:rPr>
        <w:t>с</w:t>
      </w:r>
      <w:r>
        <w:rPr>
          <w:rFonts w:ascii="Times New Roman" w:hAnsi="Times New Roman"/>
          <w:sz w:val="24"/>
          <w:szCs w:val="24"/>
        </w:rPr>
        <w:t>т</w:t>
      </w:r>
      <w:r>
        <w:rPr>
          <w:rFonts w:ascii="Times New Roman" w:hAnsi="Times New Roman"/>
          <w:spacing w:val="2"/>
          <w:sz w:val="24"/>
          <w:szCs w:val="24"/>
        </w:rPr>
        <w:t>в</w:t>
      </w:r>
      <w:r>
        <w:rPr>
          <w:rFonts w:ascii="Times New Roman" w:hAnsi="Times New Roman"/>
          <w:spacing w:val="-1"/>
          <w:sz w:val="24"/>
          <w:szCs w:val="24"/>
        </w:rPr>
        <w:t>у</w:t>
      </w:r>
      <w:r>
        <w:rPr>
          <w:rFonts w:ascii="Times New Roman" w:hAnsi="Times New Roman"/>
          <w:spacing w:val="3"/>
          <w:sz w:val="24"/>
          <w:szCs w:val="24"/>
        </w:rPr>
        <w:t>ю</w:t>
      </w:r>
      <w:r>
        <w:rPr>
          <w:rFonts w:ascii="Times New Roman" w:hAnsi="Times New Roman"/>
          <w:sz w:val="24"/>
          <w:szCs w:val="24"/>
        </w:rPr>
        <w:t>щ</w:t>
      </w:r>
      <w:r>
        <w:rPr>
          <w:rFonts w:ascii="Times New Roman" w:hAnsi="Times New Roman"/>
          <w:spacing w:val="1"/>
          <w:sz w:val="24"/>
          <w:szCs w:val="24"/>
        </w:rPr>
        <w:t>и</w:t>
      </w:r>
      <w:r>
        <w:rPr>
          <w:rFonts w:ascii="Times New Roman" w:hAnsi="Times New Roman"/>
          <w:spacing w:val="-1"/>
          <w:sz w:val="24"/>
          <w:szCs w:val="24"/>
        </w:rPr>
        <w:t>х е</w:t>
      </w:r>
      <w:r>
        <w:rPr>
          <w:rFonts w:ascii="Times New Roman" w:hAnsi="Times New Roman"/>
          <w:sz w:val="24"/>
          <w:szCs w:val="24"/>
        </w:rPr>
        <w:t xml:space="preserve">го </w:t>
      </w:r>
      <w:r>
        <w:rPr>
          <w:rFonts w:ascii="Times New Roman" w:hAnsi="Times New Roman"/>
          <w:spacing w:val="-1"/>
          <w:sz w:val="24"/>
          <w:szCs w:val="24"/>
        </w:rPr>
        <w:t>с</w:t>
      </w:r>
      <w:r>
        <w:rPr>
          <w:rFonts w:ascii="Times New Roman" w:hAnsi="Times New Roman"/>
          <w:sz w:val="24"/>
          <w:szCs w:val="24"/>
        </w:rPr>
        <w:t>о</w:t>
      </w:r>
      <w:r>
        <w:rPr>
          <w:rFonts w:ascii="Times New Roman" w:hAnsi="Times New Roman"/>
          <w:spacing w:val="1"/>
          <w:sz w:val="24"/>
          <w:szCs w:val="24"/>
        </w:rPr>
        <w:t>ци</w:t>
      </w:r>
      <w:r>
        <w:rPr>
          <w:rFonts w:ascii="Times New Roman" w:hAnsi="Times New Roman"/>
          <w:spacing w:val="-1"/>
          <w:sz w:val="24"/>
          <w:szCs w:val="24"/>
        </w:rPr>
        <w:t>а</w:t>
      </w:r>
      <w:r>
        <w:rPr>
          <w:rFonts w:ascii="Times New Roman" w:hAnsi="Times New Roman"/>
          <w:sz w:val="24"/>
          <w:szCs w:val="24"/>
        </w:rPr>
        <w:t>л</w:t>
      </w:r>
      <w:r>
        <w:rPr>
          <w:rFonts w:ascii="Times New Roman" w:hAnsi="Times New Roman"/>
          <w:spacing w:val="1"/>
          <w:sz w:val="24"/>
          <w:szCs w:val="24"/>
        </w:rPr>
        <w:t>ьн</w:t>
      </w:r>
      <w:r>
        <w:rPr>
          <w:rFonts w:ascii="Times New Roman" w:hAnsi="Times New Roman"/>
          <w:sz w:val="24"/>
          <w:szCs w:val="24"/>
        </w:rPr>
        <w:t xml:space="preserve">ой </w:t>
      </w:r>
      <w:r>
        <w:rPr>
          <w:rFonts w:ascii="Times New Roman" w:hAnsi="Times New Roman"/>
          <w:spacing w:val="-1"/>
          <w:sz w:val="24"/>
          <w:szCs w:val="24"/>
        </w:rPr>
        <w:t>м</w:t>
      </w:r>
      <w:r>
        <w:rPr>
          <w:rFonts w:ascii="Times New Roman" w:hAnsi="Times New Roman"/>
          <w:sz w:val="24"/>
          <w:szCs w:val="24"/>
        </w:rPr>
        <w:t>о</w:t>
      </w:r>
      <w:r>
        <w:rPr>
          <w:rFonts w:ascii="Times New Roman" w:hAnsi="Times New Roman"/>
          <w:spacing w:val="-2"/>
          <w:sz w:val="24"/>
          <w:szCs w:val="24"/>
        </w:rPr>
        <w:t>б</w:t>
      </w:r>
      <w:r>
        <w:rPr>
          <w:rFonts w:ascii="Times New Roman" w:hAnsi="Times New Roman"/>
          <w:spacing w:val="1"/>
          <w:sz w:val="24"/>
          <w:szCs w:val="24"/>
        </w:rPr>
        <w:t>и</w:t>
      </w:r>
      <w:r>
        <w:rPr>
          <w:rFonts w:ascii="Times New Roman" w:hAnsi="Times New Roman"/>
          <w:sz w:val="24"/>
          <w:szCs w:val="24"/>
        </w:rPr>
        <w:t>л</w:t>
      </w:r>
      <w:r>
        <w:rPr>
          <w:rFonts w:ascii="Times New Roman" w:hAnsi="Times New Roman"/>
          <w:spacing w:val="-1"/>
          <w:sz w:val="24"/>
          <w:szCs w:val="24"/>
        </w:rPr>
        <w:t>ь</w:t>
      </w:r>
      <w:r>
        <w:rPr>
          <w:rFonts w:ascii="Times New Roman" w:hAnsi="Times New Roman"/>
          <w:spacing w:val="1"/>
          <w:sz w:val="24"/>
          <w:szCs w:val="24"/>
        </w:rPr>
        <w:t>н</w:t>
      </w:r>
      <w:r>
        <w:rPr>
          <w:rFonts w:ascii="Times New Roman" w:hAnsi="Times New Roman"/>
          <w:sz w:val="24"/>
          <w:szCs w:val="24"/>
        </w:rPr>
        <w:t>о</w:t>
      </w:r>
      <w:r>
        <w:rPr>
          <w:rFonts w:ascii="Times New Roman" w:hAnsi="Times New Roman"/>
          <w:spacing w:val="-1"/>
          <w:sz w:val="24"/>
          <w:szCs w:val="24"/>
        </w:rPr>
        <w:t>с</w:t>
      </w:r>
      <w:r>
        <w:rPr>
          <w:rFonts w:ascii="Times New Roman" w:hAnsi="Times New Roman"/>
          <w:sz w:val="24"/>
          <w:szCs w:val="24"/>
        </w:rPr>
        <w:t xml:space="preserve">ти и </w:t>
      </w:r>
      <w:r>
        <w:rPr>
          <w:rFonts w:ascii="Times New Roman" w:hAnsi="Times New Roman"/>
          <w:spacing w:val="-7"/>
          <w:sz w:val="24"/>
          <w:szCs w:val="24"/>
        </w:rPr>
        <w:t>у</w:t>
      </w:r>
      <w:r>
        <w:rPr>
          <w:rFonts w:ascii="Times New Roman" w:hAnsi="Times New Roman"/>
          <w:spacing w:val="-1"/>
          <w:sz w:val="24"/>
          <w:szCs w:val="24"/>
        </w:rPr>
        <w:t>с</w:t>
      </w:r>
      <w:r>
        <w:rPr>
          <w:rFonts w:ascii="Times New Roman" w:hAnsi="Times New Roman"/>
          <w:sz w:val="24"/>
          <w:szCs w:val="24"/>
        </w:rPr>
        <w:t>то</w:t>
      </w:r>
      <w:r>
        <w:rPr>
          <w:rFonts w:ascii="Times New Roman" w:hAnsi="Times New Roman"/>
          <w:spacing w:val="1"/>
          <w:sz w:val="24"/>
          <w:szCs w:val="24"/>
        </w:rPr>
        <w:t>й</w:t>
      </w:r>
      <w:r>
        <w:rPr>
          <w:rFonts w:ascii="Times New Roman" w:hAnsi="Times New Roman"/>
          <w:spacing w:val="-1"/>
          <w:sz w:val="24"/>
          <w:szCs w:val="24"/>
        </w:rPr>
        <w:t>ч</w:t>
      </w:r>
      <w:r>
        <w:rPr>
          <w:rFonts w:ascii="Times New Roman" w:hAnsi="Times New Roman"/>
          <w:spacing w:val="1"/>
          <w:sz w:val="24"/>
          <w:szCs w:val="24"/>
        </w:rPr>
        <w:t>и</w:t>
      </w:r>
      <w:r>
        <w:rPr>
          <w:rFonts w:ascii="Times New Roman" w:hAnsi="Times New Roman"/>
          <w:sz w:val="24"/>
          <w:szCs w:val="24"/>
        </w:rPr>
        <w:t>во</w:t>
      </w:r>
      <w:r>
        <w:rPr>
          <w:rFonts w:ascii="Times New Roman" w:hAnsi="Times New Roman"/>
          <w:spacing w:val="-1"/>
          <w:sz w:val="24"/>
          <w:szCs w:val="24"/>
        </w:rPr>
        <w:t>с</w:t>
      </w:r>
      <w:r>
        <w:rPr>
          <w:rFonts w:ascii="Times New Roman" w:hAnsi="Times New Roman"/>
          <w:sz w:val="24"/>
          <w:szCs w:val="24"/>
        </w:rPr>
        <w:t xml:space="preserve">ти </w:t>
      </w:r>
      <w:r>
        <w:rPr>
          <w:rFonts w:ascii="Times New Roman" w:hAnsi="Times New Roman"/>
          <w:spacing w:val="-1"/>
          <w:sz w:val="24"/>
          <w:szCs w:val="24"/>
        </w:rPr>
        <w:t>н</w:t>
      </w:r>
      <w:r>
        <w:rPr>
          <w:rFonts w:ascii="Times New Roman" w:hAnsi="Times New Roman"/>
          <w:sz w:val="24"/>
          <w:szCs w:val="24"/>
        </w:rPr>
        <w:t>а рын</w:t>
      </w:r>
      <w:r>
        <w:rPr>
          <w:rFonts w:ascii="Times New Roman" w:hAnsi="Times New Roman"/>
          <w:spacing w:val="1"/>
          <w:sz w:val="24"/>
          <w:szCs w:val="24"/>
        </w:rPr>
        <w:t>к</w:t>
      </w:r>
      <w:r>
        <w:rPr>
          <w:rFonts w:ascii="Times New Roman" w:hAnsi="Times New Roman"/>
          <w:sz w:val="24"/>
          <w:szCs w:val="24"/>
        </w:rPr>
        <w:t>е т</w:t>
      </w:r>
      <w:r>
        <w:rPr>
          <w:rFonts w:ascii="Times New Roman" w:hAnsi="Times New Roman"/>
          <w:spacing w:val="3"/>
          <w:sz w:val="24"/>
          <w:szCs w:val="24"/>
        </w:rPr>
        <w:t>р</w:t>
      </w:r>
      <w:r>
        <w:rPr>
          <w:rFonts w:ascii="Times New Roman" w:hAnsi="Times New Roman"/>
          <w:spacing w:val="-5"/>
          <w:sz w:val="24"/>
          <w:szCs w:val="24"/>
        </w:rPr>
        <w:t>у</w:t>
      </w:r>
      <w:r>
        <w:rPr>
          <w:rFonts w:ascii="Times New Roman" w:hAnsi="Times New Roman"/>
          <w:sz w:val="24"/>
          <w:szCs w:val="24"/>
        </w:rPr>
        <w:t>д</w:t>
      </w:r>
      <w:r>
        <w:rPr>
          <w:rFonts w:ascii="Times New Roman" w:hAnsi="Times New Roman"/>
          <w:spacing w:val="-1"/>
          <w:sz w:val="24"/>
          <w:szCs w:val="24"/>
        </w:rPr>
        <w:t>а.</w:t>
      </w:r>
    </w:p>
    <w:p w:rsidR="006B0E8E" w:rsidRDefault="00104EE7">
      <w:pPr>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b/>
          <w:sz w:val="24"/>
          <w:szCs w:val="24"/>
        </w:rPr>
        <w:t>Цель 2</w:t>
      </w:r>
      <w:r>
        <w:rPr>
          <w:rFonts w:ascii="Times New Roman" w:hAnsi="Times New Roman"/>
          <w:sz w:val="24"/>
          <w:szCs w:val="24"/>
        </w:rPr>
        <w:t xml:space="preserve">: В области воспитания личности целью ООП по </w:t>
      </w:r>
      <w:r>
        <w:rPr>
          <w:rFonts w:ascii="Times New Roman" w:hAnsi="Times New Roman"/>
          <w:sz w:val="24"/>
          <w:szCs w:val="24"/>
          <w:lang w:val="ky-KG"/>
        </w:rPr>
        <w:t xml:space="preserve">направлению 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  </w:t>
      </w:r>
      <w:r>
        <w:rPr>
          <w:rFonts w:ascii="Times New Roman" w:hAnsi="Times New Roman"/>
          <w:sz w:val="24"/>
          <w:szCs w:val="24"/>
        </w:rPr>
        <w:t>является формирование у выпускника системы ценностей:</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lang w:val="ky-KG"/>
        </w:rPr>
        <w:t xml:space="preserve">- </w:t>
      </w:r>
      <w:r>
        <w:rPr>
          <w:rFonts w:ascii="Times New Roman" w:hAnsi="Times New Roman"/>
          <w:sz w:val="24"/>
          <w:szCs w:val="24"/>
        </w:rPr>
        <w:t>развитие преимущества национальных ценностей, воспитание студентов в духе патриотизма, гуманизма, уважения к общечеловеческим ценностям, дружбы между народами и толерантности;</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воспитание потребности к труду как первой жизненной необходимости, целеустремленности, </w:t>
      </w:r>
      <w:r>
        <w:rPr>
          <w:rFonts w:ascii="Times New Roman" w:hAnsi="Times New Roman"/>
          <w:sz w:val="24"/>
          <w:szCs w:val="24"/>
          <w:lang w:val="ky-KG"/>
        </w:rPr>
        <w:t>ответственности</w:t>
      </w:r>
      <w:r>
        <w:rPr>
          <w:rFonts w:ascii="Times New Roman" w:hAnsi="Times New Roman"/>
          <w:sz w:val="24"/>
          <w:szCs w:val="24"/>
        </w:rPr>
        <w:t xml:space="preserve"> и предприимчивости, конкурентоспособности во всех сферах жизнедеятельности;</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воспитание потребности студентов в саморазвитии, в освоении достижений общечеловеческой и национальной культуры;</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воспитание потребности в здоровом образе жизни, организованности, укреплении душевного и физического здоровья.</w:t>
      </w:r>
    </w:p>
    <w:p w:rsidR="006B0E8E" w:rsidRDefault="00104EE7">
      <w:pPr>
        <w:pStyle w:val="af0"/>
        <w:spacing w:after="0" w:line="240" w:lineRule="auto"/>
        <w:ind w:firstLine="567"/>
        <w:jc w:val="both"/>
        <w:rPr>
          <w:rFonts w:ascii="Times New Roman" w:hAnsi="Times New Roman"/>
          <w:sz w:val="24"/>
          <w:szCs w:val="24"/>
          <w:lang w:val="ky-KG" w:eastAsia="ky-KG"/>
        </w:rPr>
      </w:pPr>
      <w:r>
        <w:rPr>
          <w:rFonts w:ascii="Times New Roman" w:hAnsi="Times New Roman"/>
          <w:sz w:val="24"/>
          <w:szCs w:val="24"/>
          <w:lang w:val="ky-KG"/>
        </w:rPr>
        <w:t xml:space="preserve">- развитие </w:t>
      </w:r>
      <w:r>
        <w:rPr>
          <w:rFonts w:ascii="Times New Roman" w:hAnsi="Times New Roman"/>
          <w:sz w:val="24"/>
          <w:szCs w:val="24"/>
        </w:rPr>
        <w:t>коммуникативности,</w:t>
      </w:r>
      <w:r>
        <w:rPr>
          <w:rFonts w:ascii="Times New Roman" w:hAnsi="Times New Roman"/>
          <w:sz w:val="24"/>
          <w:szCs w:val="24"/>
          <w:lang w:val="ky-KG" w:eastAsia="ky-KG"/>
        </w:rPr>
        <w:t xml:space="preserve"> повышение их общей культуры.</w:t>
      </w:r>
    </w:p>
    <w:p w:rsidR="006B0E8E" w:rsidRDefault="00104EE7">
      <w:pPr>
        <w:pStyle w:val="af0"/>
        <w:spacing w:after="0" w:line="240" w:lineRule="auto"/>
        <w:ind w:firstLine="567"/>
        <w:jc w:val="both"/>
        <w:rPr>
          <w:rFonts w:ascii="Times New Roman" w:hAnsi="Times New Roman"/>
          <w:sz w:val="24"/>
          <w:szCs w:val="24"/>
          <w:lang w:val="ky-KG"/>
        </w:rPr>
      </w:pPr>
      <w:r>
        <w:rPr>
          <w:rFonts w:ascii="Times New Roman" w:hAnsi="Times New Roman"/>
          <w:b/>
          <w:sz w:val="24"/>
          <w:szCs w:val="24"/>
        </w:rPr>
        <w:t xml:space="preserve">Цель 3: </w:t>
      </w:r>
      <w:r>
        <w:rPr>
          <w:rFonts w:ascii="Times New Roman" w:hAnsi="Times New Roman"/>
          <w:sz w:val="24"/>
          <w:szCs w:val="24"/>
        </w:rPr>
        <w:t xml:space="preserve">В области профессиональной деятельности целью основной образовательной программы направления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 </w:t>
      </w:r>
      <w:r>
        <w:rPr>
          <w:rFonts w:ascii="Times New Roman" w:hAnsi="Times New Roman"/>
          <w:sz w:val="24"/>
          <w:szCs w:val="24"/>
        </w:rPr>
        <w:t>является формирование у выпускника системы ценностей, включающих в себя ответственное отношение к ежедневному труду и его результатам. Кроме того, выпускник должен понимать роль и значение своей деятельности для развития региона и страны в целом, проявлять готовность и участие в процессе непрерывного совершенствования своих знаний, умений, навыков и формирования новых компетенций.</w:t>
      </w:r>
      <w:r>
        <w:rPr>
          <w:rFonts w:ascii="Times New Roman" w:hAnsi="Times New Roman"/>
          <w:sz w:val="24"/>
          <w:szCs w:val="24"/>
          <w:lang w:val="ky-KG"/>
        </w:rPr>
        <w:t xml:space="preserve"> Осуществлять профессиональное самообразование и личностного роста, проектирование дальнейшей образовательной траектории и профессиональной карьеры.</w:t>
      </w:r>
    </w:p>
    <w:p w:rsidR="006B0E8E" w:rsidRDefault="00104EE7">
      <w:pPr>
        <w:pStyle w:val="1"/>
        <w:rPr>
          <w:rFonts w:ascii="Times New Roman" w:hAnsi="Times New Roman"/>
          <w:b/>
          <w:color w:val="auto"/>
          <w:sz w:val="24"/>
          <w:szCs w:val="24"/>
          <w:lang w:val="ky-KG"/>
        </w:rPr>
      </w:pPr>
      <w:bookmarkStart w:id="7" w:name="_Toc182476256"/>
      <w:r>
        <w:rPr>
          <w:rFonts w:ascii="Times New Roman" w:hAnsi="Times New Roman"/>
          <w:b/>
          <w:color w:val="auto"/>
          <w:sz w:val="24"/>
          <w:szCs w:val="24"/>
        </w:rPr>
        <w:t>3.2. Ожидаемые результаты обучения</w:t>
      </w:r>
      <w:bookmarkEnd w:id="7"/>
    </w:p>
    <w:p w:rsidR="006B0E8E" w:rsidRDefault="00104EE7">
      <w:pPr>
        <w:spacing w:after="0" w:line="240" w:lineRule="auto"/>
        <w:ind w:firstLine="567"/>
        <w:jc w:val="both"/>
        <w:rPr>
          <w:rFonts w:ascii="Times New Roman" w:hAnsi="Times New Roman"/>
          <w:sz w:val="24"/>
          <w:szCs w:val="24"/>
          <w:lang w:val="ky-KG"/>
        </w:rPr>
      </w:pPr>
      <w:r>
        <w:rPr>
          <w:rFonts w:ascii="Times New Roman" w:hAnsi="Times New Roman"/>
          <w:sz w:val="24"/>
          <w:szCs w:val="24"/>
        </w:rPr>
        <w:t>Выпускник указанного направления подготовки должен быть готовым осуществлять обучение и воспитание обучающихся с</w:t>
      </w:r>
      <w:r>
        <w:rPr>
          <w:rFonts w:ascii="Times New Roman" w:hAnsi="Times New Roman"/>
          <w:sz w:val="24"/>
          <w:szCs w:val="24"/>
          <w:lang w:val="ky-KG"/>
        </w:rPr>
        <w:t xml:space="preserve"> </w:t>
      </w:r>
      <w:r>
        <w:rPr>
          <w:rFonts w:ascii="Times New Roman" w:hAnsi="Times New Roman"/>
          <w:sz w:val="24"/>
          <w:szCs w:val="24"/>
        </w:rPr>
        <w:t>учетом специфики преподаваемого предмета и в соответствии с требованиями Государственного образовательного стандарта</w:t>
      </w:r>
      <w:r>
        <w:rPr>
          <w:rFonts w:ascii="Times New Roman" w:hAnsi="Times New Roman"/>
          <w:sz w:val="24"/>
          <w:szCs w:val="24"/>
          <w:lang w:val="ky-KG"/>
        </w:rPr>
        <w:t xml:space="preserve">, </w:t>
      </w:r>
      <w:r>
        <w:rPr>
          <w:rFonts w:ascii="Times New Roman" w:hAnsi="Times New Roman"/>
          <w:sz w:val="24"/>
          <w:szCs w:val="24"/>
        </w:rPr>
        <w:t xml:space="preserve"> использовать современные технологии и средства обучения </w:t>
      </w:r>
      <w:r>
        <w:rPr>
          <w:rFonts w:ascii="Times New Roman" w:hAnsi="Times New Roman"/>
          <w:sz w:val="24"/>
          <w:szCs w:val="24"/>
          <w:lang w:val="ky-KG"/>
        </w:rPr>
        <w:t>педагогике</w:t>
      </w:r>
      <w:r>
        <w:rPr>
          <w:rFonts w:ascii="Times New Roman" w:hAnsi="Times New Roman"/>
          <w:sz w:val="24"/>
          <w:szCs w:val="24"/>
        </w:rPr>
        <w:t>, в том числе технические средства обучения, информационные и компьютерные технологии; применять современные средства оценивания результатов обучения; способствовать социализации, формированию общей культуры личности; воспитывать учащихся, формируя у них духовные, нравственные ценности и патриотические убеждения; реализовывать личностно-ориентированный подход к образованию и развитию обучающихся с целью создания мотивации к обучению; осознавать необходимость соблюдения прав и свобод учащихся, предусмотренных Законом КР «Об образовании», Конвенцией о правах ребенка, систематически повышать свою профессиональную квалификацию, участвовать в деятельности методических объединений и в других формах методической работы, осуществлять связь с родителями (</w:t>
      </w:r>
      <w:r>
        <w:rPr>
          <w:rFonts w:ascii="Times New Roman" w:hAnsi="Times New Roman"/>
          <w:sz w:val="24"/>
          <w:szCs w:val="24"/>
          <w:lang w:val="ky-KG"/>
        </w:rPr>
        <w:t xml:space="preserve">или </w:t>
      </w:r>
      <w:r>
        <w:rPr>
          <w:rFonts w:ascii="Times New Roman" w:hAnsi="Times New Roman"/>
          <w:sz w:val="24"/>
          <w:szCs w:val="24"/>
        </w:rPr>
        <w:t xml:space="preserve">лицами их заменяющими). В результате освоения ООП бакалавр </w:t>
      </w:r>
      <w:r>
        <w:rPr>
          <w:rFonts w:ascii="Times New Roman" w:hAnsi="Times New Roman"/>
          <w:sz w:val="24"/>
          <w:szCs w:val="24"/>
          <w:lang w:val="ky-KG"/>
        </w:rPr>
        <w:t xml:space="preserve">педагогики </w:t>
      </w:r>
      <w:r>
        <w:rPr>
          <w:rFonts w:ascii="Times New Roman" w:hAnsi="Times New Roman"/>
          <w:sz w:val="24"/>
          <w:szCs w:val="24"/>
        </w:rPr>
        <w:t xml:space="preserve">должен: </w:t>
      </w:r>
    </w:p>
    <w:p w:rsidR="006B0E8E" w:rsidRDefault="00104EE7">
      <w:pPr>
        <w:pStyle w:val="Default"/>
        <w:ind w:firstLine="567"/>
        <w:rPr>
          <w:b/>
          <w:bCs/>
          <w:i/>
          <w:iCs/>
          <w:color w:val="auto"/>
          <w:lang w:val="ky-KG"/>
        </w:rPr>
      </w:pPr>
      <w:r>
        <w:rPr>
          <w:b/>
          <w:bCs/>
          <w:i/>
          <w:iCs/>
          <w:color w:val="auto"/>
        </w:rPr>
        <w:t>знать</w:t>
      </w:r>
      <w:r>
        <w:rPr>
          <w:b/>
          <w:bCs/>
          <w:i/>
          <w:iCs/>
          <w:color w:val="auto"/>
          <w:lang w:val="ky-KG"/>
        </w:rPr>
        <w:t>:</w:t>
      </w:r>
    </w:p>
    <w:p w:rsidR="006B0E8E" w:rsidRDefault="00104EE7">
      <w:pPr>
        <w:pStyle w:val="afc"/>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содержание</w:t>
      </w:r>
      <w:r>
        <w:rPr>
          <w:rFonts w:ascii="Times New Roman" w:hAnsi="Times New Roman"/>
          <w:sz w:val="24"/>
          <w:szCs w:val="24"/>
          <w:lang w:val="ky-KG"/>
        </w:rPr>
        <w:t xml:space="preserve"> </w:t>
      </w:r>
      <w:r>
        <w:rPr>
          <w:rFonts w:ascii="Times New Roman" w:hAnsi="Times New Roman"/>
          <w:sz w:val="24"/>
          <w:szCs w:val="24"/>
        </w:rPr>
        <w:t>о</w:t>
      </w:r>
      <w:r>
        <w:rPr>
          <w:rFonts w:ascii="Times New Roman" w:hAnsi="Times New Roman"/>
          <w:spacing w:val="-1"/>
          <w:sz w:val="24"/>
          <w:szCs w:val="24"/>
        </w:rPr>
        <w:t>с</w:t>
      </w:r>
      <w:r>
        <w:rPr>
          <w:rFonts w:ascii="Times New Roman" w:hAnsi="Times New Roman"/>
          <w:spacing w:val="1"/>
          <w:sz w:val="24"/>
          <w:szCs w:val="24"/>
        </w:rPr>
        <w:t>н</w:t>
      </w:r>
      <w:r>
        <w:rPr>
          <w:rFonts w:ascii="Times New Roman" w:hAnsi="Times New Roman"/>
          <w:sz w:val="24"/>
          <w:szCs w:val="24"/>
        </w:rPr>
        <w:t>ов</w:t>
      </w:r>
      <w:r>
        <w:rPr>
          <w:rFonts w:ascii="Times New Roman" w:hAnsi="Times New Roman"/>
          <w:sz w:val="24"/>
          <w:szCs w:val="24"/>
          <w:lang w:val="ky-KG"/>
        </w:rPr>
        <w:t xml:space="preserve"> </w:t>
      </w:r>
      <w:r>
        <w:rPr>
          <w:rFonts w:ascii="Times New Roman" w:hAnsi="Times New Roman"/>
          <w:spacing w:val="4"/>
          <w:sz w:val="24"/>
          <w:szCs w:val="24"/>
        </w:rPr>
        <w:t>г</w:t>
      </w:r>
      <w:r>
        <w:rPr>
          <w:rFonts w:ascii="Times New Roman" w:hAnsi="Times New Roman"/>
          <w:spacing w:val="-5"/>
          <w:sz w:val="24"/>
          <w:szCs w:val="24"/>
        </w:rPr>
        <w:t>у</w:t>
      </w:r>
      <w:r>
        <w:rPr>
          <w:rFonts w:ascii="Times New Roman" w:hAnsi="Times New Roman"/>
          <w:spacing w:val="-1"/>
          <w:sz w:val="24"/>
          <w:szCs w:val="24"/>
        </w:rPr>
        <w:t>м</w:t>
      </w:r>
      <w:r>
        <w:rPr>
          <w:rFonts w:ascii="Times New Roman" w:hAnsi="Times New Roman"/>
          <w:spacing w:val="1"/>
          <w:sz w:val="24"/>
          <w:szCs w:val="24"/>
        </w:rPr>
        <w:t>ани</w:t>
      </w:r>
      <w:r>
        <w:rPr>
          <w:rFonts w:ascii="Times New Roman" w:hAnsi="Times New Roman"/>
          <w:sz w:val="24"/>
          <w:szCs w:val="24"/>
        </w:rPr>
        <w:t>т</w:t>
      </w:r>
      <w:r>
        <w:rPr>
          <w:rFonts w:ascii="Times New Roman" w:hAnsi="Times New Roman"/>
          <w:spacing w:val="-1"/>
          <w:sz w:val="24"/>
          <w:szCs w:val="24"/>
        </w:rPr>
        <w:t>а</w:t>
      </w:r>
      <w:r>
        <w:rPr>
          <w:rFonts w:ascii="Times New Roman" w:hAnsi="Times New Roman"/>
          <w:sz w:val="24"/>
          <w:szCs w:val="24"/>
        </w:rPr>
        <w:t>р</w:t>
      </w:r>
      <w:r>
        <w:rPr>
          <w:rFonts w:ascii="Times New Roman" w:hAnsi="Times New Roman"/>
          <w:spacing w:val="1"/>
          <w:sz w:val="24"/>
          <w:szCs w:val="24"/>
        </w:rPr>
        <w:t>н</w:t>
      </w:r>
      <w:r>
        <w:rPr>
          <w:rFonts w:ascii="Times New Roman" w:hAnsi="Times New Roman"/>
          <w:spacing w:val="-3"/>
          <w:sz w:val="24"/>
          <w:szCs w:val="24"/>
        </w:rPr>
        <w:t>ы</w:t>
      </w:r>
      <w:r>
        <w:rPr>
          <w:rFonts w:ascii="Times New Roman" w:hAnsi="Times New Roman"/>
          <w:spacing w:val="2"/>
          <w:sz w:val="24"/>
          <w:szCs w:val="24"/>
        </w:rPr>
        <w:t>х</w:t>
      </w:r>
      <w:r>
        <w:rPr>
          <w:rFonts w:ascii="Times New Roman" w:hAnsi="Times New Roman"/>
          <w:sz w:val="24"/>
          <w:szCs w:val="24"/>
        </w:rPr>
        <w:t>,</w:t>
      </w:r>
      <w:r>
        <w:rPr>
          <w:rFonts w:ascii="Times New Roman" w:hAnsi="Times New Roman"/>
          <w:sz w:val="24"/>
          <w:szCs w:val="24"/>
          <w:lang w:val="ky-KG"/>
        </w:rPr>
        <w:t xml:space="preserve"> </w:t>
      </w:r>
      <w:r>
        <w:rPr>
          <w:rFonts w:ascii="Times New Roman" w:hAnsi="Times New Roman"/>
          <w:spacing w:val="-1"/>
          <w:sz w:val="24"/>
          <w:szCs w:val="24"/>
        </w:rPr>
        <w:t>с</w:t>
      </w:r>
      <w:r>
        <w:rPr>
          <w:rFonts w:ascii="Times New Roman" w:hAnsi="Times New Roman"/>
          <w:sz w:val="24"/>
          <w:szCs w:val="24"/>
        </w:rPr>
        <w:t>о</w:t>
      </w:r>
      <w:r>
        <w:rPr>
          <w:rFonts w:ascii="Times New Roman" w:hAnsi="Times New Roman"/>
          <w:spacing w:val="1"/>
          <w:sz w:val="24"/>
          <w:szCs w:val="24"/>
        </w:rPr>
        <w:t>ци</w:t>
      </w:r>
      <w:r>
        <w:rPr>
          <w:rFonts w:ascii="Times New Roman" w:hAnsi="Times New Roman"/>
          <w:spacing w:val="-1"/>
          <w:sz w:val="24"/>
          <w:szCs w:val="24"/>
        </w:rPr>
        <w:t>а</w:t>
      </w:r>
      <w:r>
        <w:rPr>
          <w:rFonts w:ascii="Times New Roman" w:hAnsi="Times New Roman"/>
          <w:sz w:val="24"/>
          <w:szCs w:val="24"/>
        </w:rPr>
        <w:t>л</w:t>
      </w:r>
      <w:r>
        <w:rPr>
          <w:rFonts w:ascii="Times New Roman" w:hAnsi="Times New Roman"/>
          <w:spacing w:val="1"/>
          <w:sz w:val="24"/>
          <w:szCs w:val="24"/>
        </w:rPr>
        <w:t>ьн</w:t>
      </w:r>
      <w:r>
        <w:rPr>
          <w:rFonts w:ascii="Times New Roman" w:hAnsi="Times New Roman"/>
          <w:spacing w:val="-3"/>
          <w:sz w:val="24"/>
          <w:szCs w:val="24"/>
        </w:rPr>
        <w:t>ы</w:t>
      </w:r>
      <w:r>
        <w:rPr>
          <w:rFonts w:ascii="Times New Roman" w:hAnsi="Times New Roman"/>
          <w:spacing w:val="2"/>
          <w:sz w:val="24"/>
          <w:szCs w:val="24"/>
        </w:rPr>
        <w:t>х</w:t>
      </w:r>
      <w:r>
        <w:rPr>
          <w:rFonts w:ascii="Times New Roman" w:hAnsi="Times New Roman"/>
          <w:sz w:val="24"/>
          <w:szCs w:val="24"/>
        </w:rPr>
        <w:t>,</w:t>
      </w:r>
      <w:r>
        <w:rPr>
          <w:rFonts w:ascii="Times New Roman" w:hAnsi="Times New Roman"/>
          <w:sz w:val="24"/>
          <w:szCs w:val="24"/>
          <w:lang w:val="ky-KG"/>
        </w:rPr>
        <w:t xml:space="preserve"> </w:t>
      </w:r>
      <w:r>
        <w:rPr>
          <w:rFonts w:ascii="Times New Roman" w:hAnsi="Times New Roman"/>
          <w:sz w:val="24"/>
          <w:szCs w:val="24"/>
        </w:rPr>
        <w:t>э</w:t>
      </w:r>
      <w:r>
        <w:rPr>
          <w:rFonts w:ascii="Times New Roman" w:hAnsi="Times New Roman"/>
          <w:spacing w:val="1"/>
          <w:sz w:val="24"/>
          <w:szCs w:val="24"/>
        </w:rPr>
        <w:t>к</w:t>
      </w:r>
      <w:r>
        <w:rPr>
          <w:rFonts w:ascii="Times New Roman" w:hAnsi="Times New Roman"/>
          <w:spacing w:val="-2"/>
          <w:sz w:val="24"/>
          <w:szCs w:val="24"/>
        </w:rPr>
        <w:t>о</w:t>
      </w:r>
      <w:r>
        <w:rPr>
          <w:rFonts w:ascii="Times New Roman" w:hAnsi="Times New Roman"/>
          <w:spacing w:val="1"/>
          <w:sz w:val="24"/>
          <w:szCs w:val="24"/>
        </w:rPr>
        <w:t>н</w:t>
      </w:r>
      <w:r>
        <w:rPr>
          <w:rFonts w:ascii="Times New Roman" w:hAnsi="Times New Roman"/>
          <w:sz w:val="24"/>
          <w:szCs w:val="24"/>
        </w:rPr>
        <w:t>о</w:t>
      </w:r>
      <w:r>
        <w:rPr>
          <w:rFonts w:ascii="Times New Roman" w:hAnsi="Times New Roman"/>
          <w:spacing w:val="-1"/>
          <w:sz w:val="24"/>
          <w:szCs w:val="24"/>
        </w:rPr>
        <w:t>м</w:t>
      </w:r>
      <w:r>
        <w:rPr>
          <w:rFonts w:ascii="Times New Roman" w:hAnsi="Times New Roman"/>
          <w:spacing w:val="1"/>
          <w:sz w:val="24"/>
          <w:szCs w:val="24"/>
        </w:rPr>
        <w:t>и</w:t>
      </w:r>
      <w:r>
        <w:rPr>
          <w:rFonts w:ascii="Times New Roman" w:hAnsi="Times New Roman"/>
          <w:spacing w:val="-1"/>
          <w:sz w:val="24"/>
          <w:szCs w:val="24"/>
        </w:rPr>
        <w:t>чес</w:t>
      </w:r>
      <w:r>
        <w:rPr>
          <w:rFonts w:ascii="Times New Roman" w:hAnsi="Times New Roman"/>
          <w:spacing w:val="1"/>
          <w:sz w:val="24"/>
          <w:szCs w:val="24"/>
        </w:rPr>
        <w:t>ки</w:t>
      </w:r>
      <w:r>
        <w:rPr>
          <w:rFonts w:ascii="Times New Roman" w:hAnsi="Times New Roman"/>
          <w:spacing w:val="2"/>
          <w:sz w:val="24"/>
          <w:szCs w:val="24"/>
        </w:rPr>
        <w:t>х</w:t>
      </w:r>
      <w:r>
        <w:rPr>
          <w:rFonts w:ascii="Times New Roman" w:hAnsi="Times New Roman"/>
          <w:sz w:val="24"/>
          <w:szCs w:val="24"/>
        </w:rPr>
        <w:t>,</w:t>
      </w:r>
      <w:r>
        <w:rPr>
          <w:rFonts w:ascii="Times New Roman" w:hAnsi="Times New Roman"/>
          <w:sz w:val="24"/>
          <w:szCs w:val="24"/>
          <w:lang w:val="ky-KG"/>
        </w:rPr>
        <w:t xml:space="preserve"> </w:t>
      </w:r>
      <w:r>
        <w:rPr>
          <w:rFonts w:ascii="Times New Roman" w:hAnsi="Times New Roman"/>
          <w:spacing w:val="-1"/>
          <w:sz w:val="24"/>
          <w:szCs w:val="24"/>
        </w:rPr>
        <w:t>ма</w:t>
      </w:r>
      <w:r>
        <w:rPr>
          <w:rFonts w:ascii="Times New Roman" w:hAnsi="Times New Roman"/>
          <w:sz w:val="24"/>
          <w:szCs w:val="24"/>
        </w:rPr>
        <w:t>т</w:t>
      </w:r>
      <w:r>
        <w:rPr>
          <w:rFonts w:ascii="Times New Roman" w:hAnsi="Times New Roman"/>
          <w:spacing w:val="-1"/>
          <w:sz w:val="24"/>
          <w:szCs w:val="24"/>
        </w:rPr>
        <w:t>ема</w:t>
      </w:r>
      <w:r>
        <w:rPr>
          <w:rFonts w:ascii="Times New Roman" w:hAnsi="Times New Roman"/>
          <w:sz w:val="24"/>
          <w:szCs w:val="24"/>
        </w:rPr>
        <w:t>т</w:t>
      </w:r>
      <w:r>
        <w:rPr>
          <w:rFonts w:ascii="Times New Roman" w:hAnsi="Times New Roman"/>
          <w:spacing w:val="1"/>
          <w:sz w:val="24"/>
          <w:szCs w:val="24"/>
        </w:rPr>
        <w:t>и</w:t>
      </w:r>
      <w:r>
        <w:rPr>
          <w:rFonts w:ascii="Times New Roman" w:hAnsi="Times New Roman"/>
          <w:spacing w:val="-1"/>
          <w:sz w:val="24"/>
          <w:szCs w:val="24"/>
        </w:rPr>
        <w:t>чес</w:t>
      </w:r>
      <w:r>
        <w:rPr>
          <w:rFonts w:ascii="Times New Roman" w:hAnsi="Times New Roman"/>
          <w:spacing w:val="1"/>
          <w:sz w:val="24"/>
          <w:szCs w:val="24"/>
        </w:rPr>
        <w:t>ки</w:t>
      </w:r>
      <w:r>
        <w:rPr>
          <w:rFonts w:ascii="Times New Roman" w:hAnsi="Times New Roman"/>
          <w:sz w:val="24"/>
          <w:szCs w:val="24"/>
        </w:rPr>
        <w:t>х</w:t>
      </w:r>
      <w:r>
        <w:rPr>
          <w:rFonts w:ascii="Times New Roman" w:hAnsi="Times New Roman"/>
          <w:sz w:val="24"/>
          <w:szCs w:val="24"/>
          <w:lang w:val="ky-KG"/>
        </w:rPr>
        <w:t xml:space="preserve"> </w:t>
      </w:r>
      <w:r>
        <w:rPr>
          <w:rFonts w:ascii="Times New Roman" w:hAnsi="Times New Roman"/>
          <w:sz w:val="24"/>
          <w:szCs w:val="24"/>
        </w:rPr>
        <w:t>и</w:t>
      </w:r>
      <w:r>
        <w:rPr>
          <w:rFonts w:ascii="Times New Roman" w:hAnsi="Times New Roman"/>
          <w:sz w:val="24"/>
          <w:szCs w:val="24"/>
          <w:lang w:val="ky-KG"/>
        </w:rPr>
        <w:t xml:space="preserve"> </w:t>
      </w:r>
      <w:r>
        <w:rPr>
          <w:rFonts w:ascii="Times New Roman" w:hAnsi="Times New Roman"/>
          <w:spacing w:val="-1"/>
          <w:sz w:val="24"/>
          <w:szCs w:val="24"/>
        </w:rPr>
        <w:t>ес</w:t>
      </w:r>
      <w:r>
        <w:rPr>
          <w:rFonts w:ascii="Times New Roman" w:hAnsi="Times New Roman"/>
          <w:sz w:val="24"/>
          <w:szCs w:val="24"/>
        </w:rPr>
        <w:t>т</w:t>
      </w:r>
      <w:r>
        <w:rPr>
          <w:rFonts w:ascii="Times New Roman" w:hAnsi="Times New Roman"/>
          <w:spacing w:val="-1"/>
          <w:sz w:val="24"/>
          <w:szCs w:val="24"/>
        </w:rPr>
        <w:t>ес</w:t>
      </w:r>
      <w:r>
        <w:rPr>
          <w:rFonts w:ascii="Times New Roman" w:hAnsi="Times New Roman"/>
          <w:sz w:val="24"/>
          <w:szCs w:val="24"/>
        </w:rPr>
        <w:t>т</w:t>
      </w:r>
      <w:r>
        <w:rPr>
          <w:rFonts w:ascii="Times New Roman" w:hAnsi="Times New Roman"/>
          <w:spacing w:val="2"/>
          <w:sz w:val="24"/>
          <w:szCs w:val="24"/>
        </w:rPr>
        <w:t>в</w:t>
      </w:r>
      <w:r>
        <w:rPr>
          <w:rFonts w:ascii="Times New Roman" w:hAnsi="Times New Roman"/>
          <w:spacing w:val="-1"/>
          <w:sz w:val="24"/>
          <w:szCs w:val="24"/>
        </w:rPr>
        <w:t>е</w:t>
      </w:r>
      <w:r>
        <w:rPr>
          <w:rFonts w:ascii="Times New Roman" w:hAnsi="Times New Roman"/>
          <w:spacing w:val="1"/>
          <w:sz w:val="24"/>
          <w:szCs w:val="24"/>
        </w:rPr>
        <w:t>нн</w:t>
      </w:r>
      <w:r>
        <w:rPr>
          <w:rFonts w:ascii="Times New Roman" w:hAnsi="Times New Roman"/>
          <w:sz w:val="24"/>
          <w:szCs w:val="24"/>
        </w:rPr>
        <w:t>о</w:t>
      </w:r>
      <w:r>
        <w:rPr>
          <w:rFonts w:ascii="Times New Roman" w:hAnsi="Times New Roman"/>
          <w:spacing w:val="1"/>
          <w:sz w:val="24"/>
          <w:szCs w:val="24"/>
        </w:rPr>
        <w:t>на</w:t>
      </w:r>
      <w:r>
        <w:rPr>
          <w:rFonts w:ascii="Times New Roman" w:hAnsi="Times New Roman"/>
          <w:spacing w:val="-5"/>
          <w:sz w:val="24"/>
          <w:szCs w:val="24"/>
        </w:rPr>
        <w:t>у</w:t>
      </w:r>
      <w:r>
        <w:rPr>
          <w:rFonts w:ascii="Times New Roman" w:hAnsi="Times New Roman"/>
          <w:spacing w:val="-1"/>
          <w:sz w:val="24"/>
          <w:szCs w:val="24"/>
        </w:rPr>
        <w:t>ч</w:t>
      </w:r>
      <w:r>
        <w:rPr>
          <w:rFonts w:ascii="Times New Roman" w:hAnsi="Times New Roman"/>
          <w:spacing w:val="1"/>
          <w:sz w:val="24"/>
          <w:szCs w:val="24"/>
        </w:rPr>
        <w:t>н</w:t>
      </w:r>
      <w:r>
        <w:rPr>
          <w:rFonts w:ascii="Times New Roman" w:hAnsi="Times New Roman"/>
          <w:sz w:val="24"/>
          <w:szCs w:val="24"/>
        </w:rPr>
        <w:t>ых</w:t>
      </w:r>
      <w:r>
        <w:rPr>
          <w:rFonts w:ascii="Times New Roman" w:hAnsi="Times New Roman"/>
          <w:sz w:val="24"/>
          <w:szCs w:val="24"/>
          <w:lang w:val="ky-KG"/>
        </w:rPr>
        <w:t xml:space="preserve"> </w:t>
      </w:r>
      <w:r>
        <w:rPr>
          <w:rFonts w:ascii="Times New Roman" w:hAnsi="Times New Roman"/>
          <w:spacing w:val="1"/>
          <w:sz w:val="24"/>
          <w:szCs w:val="24"/>
        </w:rPr>
        <w:t>зн</w:t>
      </w:r>
      <w:r>
        <w:rPr>
          <w:rFonts w:ascii="Times New Roman" w:hAnsi="Times New Roman"/>
          <w:spacing w:val="-1"/>
          <w:sz w:val="24"/>
          <w:szCs w:val="24"/>
        </w:rPr>
        <w:t>а</w:t>
      </w:r>
      <w:r>
        <w:rPr>
          <w:rFonts w:ascii="Times New Roman" w:hAnsi="Times New Roman"/>
          <w:spacing w:val="1"/>
          <w:sz w:val="24"/>
          <w:szCs w:val="24"/>
        </w:rPr>
        <w:t>н</w:t>
      </w:r>
      <w:r>
        <w:rPr>
          <w:rFonts w:ascii="Times New Roman" w:hAnsi="Times New Roman"/>
          <w:spacing w:val="-1"/>
          <w:sz w:val="24"/>
          <w:szCs w:val="24"/>
        </w:rPr>
        <w:t>и</w:t>
      </w:r>
      <w:r>
        <w:rPr>
          <w:rFonts w:ascii="Times New Roman" w:hAnsi="Times New Roman"/>
          <w:spacing w:val="1"/>
          <w:sz w:val="24"/>
          <w:szCs w:val="24"/>
        </w:rPr>
        <w:t>й</w:t>
      </w:r>
      <w:r>
        <w:rPr>
          <w:rFonts w:ascii="Times New Roman" w:hAnsi="Times New Roman"/>
          <w:sz w:val="24"/>
          <w:szCs w:val="24"/>
        </w:rPr>
        <w:t>;</w:t>
      </w:r>
      <w:r w:rsidR="007A372D">
        <w:rPr>
          <w:rFonts w:ascii="Times New Roman" w:hAnsi="Times New Roman"/>
          <w:sz w:val="24"/>
          <w:szCs w:val="24"/>
          <w:lang w:val="ky-KG"/>
        </w:rPr>
        <w:t xml:space="preserve"> </w:t>
      </w:r>
      <w:r>
        <w:rPr>
          <w:rFonts w:ascii="Times New Roman" w:hAnsi="Times New Roman"/>
          <w:sz w:val="24"/>
          <w:szCs w:val="24"/>
        </w:rPr>
        <w:t>основные положения разделов информатики: теоретические основы  информатики, методика преподавания информатики, практикум по решению математических задач на</w:t>
      </w:r>
      <w:r>
        <w:rPr>
          <w:rFonts w:ascii="Times New Roman" w:hAnsi="Times New Roman"/>
          <w:sz w:val="24"/>
          <w:szCs w:val="24"/>
          <w:lang w:val="ky-KG"/>
        </w:rPr>
        <w:t xml:space="preserve"> персональном компьютере</w:t>
      </w:r>
      <w:r>
        <w:rPr>
          <w:rFonts w:ascii="Times New Roman" w:hAnsi="Times New Roman"/>
          <w:i/>
          <w:sz w:val="24"/>
          <w:szCs w:val="24"/>
          <w:lang w:val="ky-KG"/>
        </w:rPr>
        <w:t>,</w:t>
      </w:r>
      <w:r>
        <w:rPr>
          <w:rFonts w:ascii="Times New Roman" w:hAnsi="Times New Roman"/>
          <w:sz w:val="24"/>
          <w:szCs w:val="24"/>
        </w:rPr>
        <w:t xml:space="preserve"> информационные и коммуникационные технологии в образовании, программирование, основы искусственного интеллекта, современные  информационные технологии, программное  обеспечение, матлогика и теория алгоритмов, web-технологии, программирование олимпиадных задач, исследование операций, информационные системы и базы данных, архитектура вычислительных систем, системы  компьютерной математики, компьютерное моделирование математических и физических задач, компьютерные сети, интернет и мультимедиа технологии;</w:t>
      </w:r>
    </w:p>
    <w:p w:rsidR="006B0E8E" w:rsidRDefault="00104EE7">
      <w:pPr>
        <w:pStyle w:val="Default"/>
        <w:numPr>
          <w:ilvl w:val="0"/>
          <w:numId w:val="3"/>
        </w:numPr>
        <w:tabs>
          <w:tab w:val="left" w:pos="851"/>
        </w:tabs>
        <w:ind w:left="0" w:firstLine="567"/>
        <w:rPr>
          <w:i/>
          <w:color w:val="auto"/>
        </w:rPr>
      </w:pPr>
      <w:r>
        <w:rPr>
          <w:color w:val="auto"/>
        </w:rPr>
        <w:t xml:space="preserve">содержание и структуру </w:t>
      </w:r>
      <w:r>
        <w:rPr>
          <w:i/>
          <w:color w:val="auto"/>
        </w:rPr>
        <w:t>школьных учебных планов, программ и учебников;</w:t>
      </w:r>
    </w:p>
    <w:p w:rsidR="006B0E8E" w:rsidRDefault="00104EE7">
      <w:pPr>
        <w:pStyle w:val="Default"/>
        <w:tabs>
          <w:tab w:val="left" w:pos="851"/>
        </w:tabs>
        <w:ind w:firstLine="567"/>
        <w:rPr>
          <w:color w:val="auto"/>
        </w:rPr>
      </w:pPr>
      <w:r>
        <w:rPr>
          <w:b/>
          <w:bCs/>
          <w:color w:val="auto"/>
        </w:rPr>
        <w:t xml:space="preserve">уметь: </w:t>
      </w:r>
    </w:p>
    <w:p w:rsidR="006B0E8E" w:rsidRDefault="00104EE7">
      <w:pPr>
        <w:numPr>
          <w:ilvl w:val="0"/>
          <w:numId w:val="3"/>
        </w:numPr>
        <w:tabs>
          <w:tab w:val="left" w:pos="360"/>
          <w:tab w:val="left" w:pos="851"/>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решать задачи разного уровня сложности в соответствии с требованиями итоговой государственной аттестации в основной и средней школе или колледже, подготовить учеников для участия в олимпиадах по </w:t>
      </w:r>
      <w:r>
        <w:rPr>
          <w:rFonts w:ascii="Times New Roman" w:hAnsi="Times New Roman"/>
          <w:sz w:val="24"/>
          <w:szCs w:val="24"/>
          <w:lang w:val="ky-KG"/>
        </w:rPr>
        <w:t xml:space="preserve">информатике и </w:t>
      </w:r>
      <w:r>
        <w:rPr>
          <w:rFonts w:ascii="Times New Roman" w:hAnsi="Times New Roman"/>
          <w:sz w:val="24"/>
          <w:szCs w:val="24"/>
        </w:rPr>
        <w:t xml:space="preserve">программированию, организовать специальные элективные курсы по решению задач на </w:t>
      </w:r>
      <w:r>
        <w:rPr>
          <w:rFonts w:ascii="Times New Roman" w:hAnsi="Times New Roman"/>
          <w:sz w:val="24"/>
          <w:szCs w:val="24"/>
          <w:lang w:val="ky-KG"/>
        </w:rPr>
        <w:t>персональном компьютере;</w:t>
      </w:r>
    </w:p>
    <w:p w:rsidR="006B0E8E" w:rsidRDefault="00104EE7">
      <w:pPr>
        <w:pStyle w:val="Default"/>
        <w:numPr>
          <w:ilvl w:val="0"/>
          <w:numId w:val="3"/>
        </w:numPr>
        <w:tabs>
          <w:tab w:val="left" w:pos="851"/>
        </w:tabs>
        <w:ind w:left="0" w:firstLine="567"/>
        <w:jc w:val="both"/>
        <w:rPr>
          <w:color w:val="auto"/>
        </w:rPr>
      </w:pPr>
      <w:r>
        <w:rPr>
          <w:color w:val="auto"/>
        </w:rPr>
        <w:t>организовывать образовательно-воспитательный процесс обучения для различных возрастных групп учащихся, на разных ступенях и профилях обучения и в разных типах образовательных учреждений формируя оптимальные условия для образовательного процесса в соответствии с принципами личностно-ориентированного образования (здоровьесберегающее, культурное многообразие и др.);</w:t>
      </w:r>
    </w:p>
    <w:p w:rsidR="006B0E8E" w:rsidRDefault="00104EE7">
      <w:pPr>
        <w:pStyle w:val="afc"/>
        <w:numPr>
          <w:ilvl w:val="0"/>
          <w:numId w:val="3"/>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критически и конструктивно анализировать и решать проблемы, связанные с выполнением задач профессиональной деятельности;</w:t>
      </w:r>
    </w:p>
    <w:p w:rsidR="006B0E8E" w:rsidRDefault="00104EE7">
      <w:pPr>
        <w:pStyle w:val="Default"/>
        <w:tabs>
          <w:tab w:val="left" w:pos="851"/>
        </w:tabs>
        <w:ind w:firstLine="567"/>
        <w:jc w:val="both"/>
        <w:rPr>
          <w:color w:val="auto"/>
        </w:rPr>
      </w:pPr>
      <w:r>
        <w:rPr>
          <w:b/>
          <w:bCs/>
          <w:color w:val="auto"/>
        </w:rPr>
        <w:t xml:space="preserve">владеть: </w:t>
      </w:r>
    </w:p>
    <w:p w:rsidR="006B0E8E" w:rsidRDefault="00104EE7">
      <w:pPr>
        <w:numPr>
          <w:ilvl w:val="0"/>
          <w:numId w:val="3"/>
        </w:numPr>
        <w:tabs>
          <w:tab w:val="left" w:pos="360"/>
          <w:tab w:val="left" w:pos="851"/>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способами решения методических проблем (методики, технологии и приемы обучения, технологии оценивания) и исследовательскими методами в профессиональной деятельности;</w:t>
      </w:r>
    </w:p>
    <w:p w:rsidR="006B0E8E" w:rsidRDefault="00104EE7">
      <w:pPr>
        <w:pStyle w:val="Default"/>
        <w:numPr>
          <w:ilvl w:val="0"/>
          <w:numId w:val="3"/>
        </w:numPr>
        <w:tabs>
          <w:tab w:val="left" w:pos="851"/>
        </w:tabs>
        <w:ind w:left="0" w:firstLine="567"/>
        <w:jc w:val="both"/>
        <w:rPr>
          <w:color w:val="auto"/>
        </w:rPr>
      </w:pPr>
      <w:r>
        <w:rPr>
          <w:color w:val="auto"/>
        </w:rPr>
        <w:t>личностными качествами, как целеустре</w:t>
      </w:r>
      <w:r>
        <w:rPr>
          <w:color w:val="auto"/>
          <w:lang w:val="ky-KG"/>
        </w:rPr>
        <w:t>мле</w:t>
      </w:r>
      <w:r>
        <w:rPr>
          <w:color w:val="auto"/>
        </w:rPr>
        <w:t>нность, организованность,</w:t>
      </w:r>
      <w:r>
        <w:rPr>
          <w:color w:val="auto"/>
          <w:lang w:val="ky-KG"/>
        </w:rPr>
        <w:t xml:space="preserve"> ответственность, </w:t>
      </w:r>
      <w:r>
        <w:rPr>
          <w:color w:val="auto"/>
        </w:rPr>
        <w:t>гражданственность, коммуникативность, толерантность</w:t>
      </w:r>
      <w:r>
        <w:rPr>
          <w:color w:val="auto"/>
          <w:lang w:val="ky-KG"/>
        </w:rPr>
        <w:t xml:space="preserve"> </w:t>
      </w:r>
      <w:r>
        <w:rPr>
          <w:color w:val="auto"/>
        </w:rPr>
        <w:t>и т.д.</w:t>
      </w:r>
      <w:r>
        <w:rPr>
          <w:rFonts w:eastAsia="Calibri"/>
          <w:color w:val="auto"/>
          <w:lang w:val="ky-KG" w:eastAsia="ky-KG"/>
        </w:rPr>
        <w:t>, повышение их общей культуры, стремления к самореализации и самосовершенствованию в профессии в рамках</w:t>
      </w:r>
      <w:r w:rsidRPr="00104EE7">
        <w:rPr>
          <w:rFonts w:eastAsia="Calibri"/>
          <w:color w:val="auto"/>
          <w:lang w:eastAsia="ky-KG"/>
        </w:rPr>
        <w:t xml:space="preserve"> </w:t>
      </w:r>
      <w:r>
        <w:rPr>
          <w:rFonts w:eastAsia="Calibri"/>
          <w:color w:val="auto"/>
          <w:lang w:val="ky-KG" w:eastAsia="ky-KG"/>
        </w:rPr>
        <w:t>непрерывного образования и самообразования.</w:t>
      </w:r>
    </w:p>
    <w:p w:rsidR="006B0E8E" w:rsidRDefault="00104EE7">
      <w:pPr>
        <w:pStyle w:val="af4"/>
        <w:numPr>
          <w:ilvl w:val="0"/>
          <w:numId w:val="3"/>
        </w:numPr>
        <w:spacing w:after="0" w:line="276" w:lineRule="auto"/>
        <w:ind w:right="-56"/>
        <w:jc w:val="both"/>
        <w:rPr>
          <w:rStyle w:val="115pt"/>
          <w:rFonts w:eastAsia="Calibri"/>
          <w:color w:val="auto"/>
        </w:rPr>
      </w:pPr>
      <w:r>
        <w:rPr>
          <w:rStyle w:val="115pt"/>
          <w:rFonts w:eastAsia="Calibri"/>
          <w:b/>
          <w:color w:val="auto"/>
        </w:rPr>
        <w:t>Результат обучения ООП</w:t>
      </w:r>
      <w:r>
        <w:rPr>
          <w:rStyle w:val="115pt"/>
          <w:rFonts w:eastAsia="Calibri"/>
          <w:color w:val="auto"/>
        </w:rPr>
        <w:t xml:space="preserve"> формируется у студентов в процессе освоения дисциплин всех циклов и разделов учебного плана, включая практику и итоговую государственную аттестацию.</w:t>
      </w:r>
    </w:p>
    <w:p w:rsidR="006B0E8E" w:rsidRDefault="00104EE7">
      <w:pPr>
        <w:pStyle w:val="af4"/>
        <w:numPr>
          <w:ilvl w:val="0"/>
          <w:numId w:val="3"/>
        </w:numPr>
        <w:spacing w:after="0" w:line="276" w:lineRule="auto"/>
        <w:ind w:right="-56"/>
        <w:jc w:val="both"/>
      </w:pPr>
      <w:r>
        <w:rPr>
          <w:b/>
          <w:bCs/>
        </w:rPr>
        <w:t xml:space="preserve">Результат обучения 1: </w:t>
      </w:r>
      <w:r>
        <w:t>Способен использовать базовые знания гуманитарных, естественнонаучных, экономических дисциплин в профессиональной работе.</w:t>
      </w:r>
    </w:p>
    <w:p w:rsidR="006B0E8E" w:rsidRDefault="00104EE7">
      <w:pPr>
        <w:pStyle w:val="afc"/>
        <w:numPr>
          <w:ilvl w:val="0"/>
          <w:numId w:val="3"/>
        </w:numPr>
        <w:spacing w:after="0"/>
        <w:ind w:right="-143"/>
        <w:jc w:val="both"/>
        <w:rPr>
          <w:rFonts w:ascii="Times New Roman" w:hAnsi="Times New Roman"/>
          <w:sz w:val="24"/>
          <w:szCs w:val="24"/>
        </w:rPr>
      </w:pPr>
      <w:r>
        <w:rPr>
          <w:rFonts w:ascii="Times New Roman" w:hAnsi="Times New Roman"/>
          <w:b/>
          <w:bCs/>
          <w:sz w:val="24"/>
          <w:szCs w:val="24"/>
        </w:rPr>
        <w:t xml:space="preserve">Результат обучения 2: </w:t>
      </w:r>
      <w:r>
        <w:rPr>
          <w:rFonts w:ascii="Times New Roman" w:hAnsi="Times New Roman"/>
          <w:sz w:val="24"/>
          <w:szCs w:val="24"/>
        </w:rPr>
        <w:t>Способен осуществлять деловое общение, аргументированно и ясно выражать свои мысли на государственном и официальном языках на уровне социального общения.</w:t>
      </w:r>
    </w:p>
    <w:p w:rsidR="006B0E8E" w:rsidRDefault="00104EE7">
      <w:pPr>
        <w:pStyle w:val="afc"/>
        <w:numPr>
          <w:ilvl w:val="0"/>
          <w:numId w:val="3"/>
        </w:numPr>
        <w:spacing w:after="0"/>
        <w:jc w:val="both"/>
        <w:rPr>
          <w:rStyle w:val="2115pt"/>
          <w:rFonts w:eastAsia="Calibri"/>
          <w:iCs/>
          <w:color w:val="auto"/>
          <w:sz w:val="24"/>
          <w:szCs w:val="24"/>
        </w:rPr>
      </w:pPr>
      <w:r>
        <w:rPr>
          <w:rFonts w:ascii="Times New Roman" w:hAnsi="Times New Roman"/>
          <w:b/>
          <w:bCs/>
          <w:sz w:val="24"/>
          <w:szCs w:val="24"/>
        </w:rPr>
        <w:t>Результат обучения 3:</w:t>
      </w:r>
      <w:r>
        <w:rPr>
          <w:rFonts w:ascii="Times New Roman" w:hAnsi="Times New Roman"/>
          <w:bCs/>
          <w:sz w:val="24"/>
          <w:szCs w:val="24"/>
        </w:rPr>
        <w:t xml:space="preserve"> Способен</w:t>
      </w:r>
      <w:r>
        <w:rPr>
          <w:rStyle w:val="2115pt"/>
          <w:rFonts w:eastAsia="Calibri"/>
          <w:iCs/>
          <w:color w:val="auto"/>
          <w:sz w:val="24"/>
          <w:szCs w:val="24"/>
        </w:rPr>
        <w:t xml:space="preserve"> реализовывать этические, профессионально-этические принципы, анализировать результаты собственной деятельности и применять полученные знания для рационального использования в профессиональной деятельности.</w:t>
      </w:r>
    </w:p>
    <w:p w:rsidR="006B0E8E" w:rsidRDefault="00104EE7">
      <w:pPr>
        <w:pStyle w:val="afc"/>
        <w:numPr>
          <w:ilvl w:val="0"/>
          <w:numId w:val="3"/>
        </w:numPr>
        <w:spacing w:after="0"/>
        <w:jc w:val="both"/>
        <w:rPr>
          <w:rStyle w:val="2115pt"/>
          <w:rFonts w:eastAsia="Calibri"/>
          <w:iCs/>
          <w:color w:val="auto"/>
          <w:sz w:val="24"/>
          <w:szCs w:val="24"/>
        </w:rPr>
      </w:pPr>
      <w:r>
        <w:rPr>
          <w:rFonts w:ascii="Times New Roman" w:hAnsi="Times New Roman"/>
          <w:b/>
          <w:bCs/>
          <w:sz w:val="24"/>
          <w:szCs w:val="24"/>
        </w:rPr>
        <w:t>Результат обучения 4:</w:t>
      </w:r>
      <w:r w:rsidR="007A372D">
        <w:rPr>
          <w:rFonts w:ascii="Times New Roman" w:hAnsi="Times New Roman"/>
          <w:b/>
          <w:bCs/>
          <w:sz w:val="24"/>
          <w:szCs w:val="24"/>
          <w:lang w:val="ky-KG"/>
        </w:rPr>
        <w:t xml:space="preserve"> </w:t>
      </w:r>
      <w:r>
        <w:rPr>
          <w:rStyle w:val="2115pt"/>
          <w:rFonts w:eastAsia="Calibri"/>
          <w:iCs/>
          <w:color w:val="auto"/>
          <w:sz w:val="24"/>
          <w:szCs w:val="24"/>
        </w:rPr>
        <w:t>Способен организовывать образовательно-воспитательный процесс обучения для различных возрастных групп учащихся, на разных ступенях и профилях обучения и в разных типах образовательных учреждений формируя оптимальные условия для образовательного процесса в соответствии с принципами личностно-ориентированного образования (здоровьесберегающее, культурное многообразие и др.)</w:t>
      </w:r>
    </w:p>
    <w:p w:rsidR="006B0E8E" w:rsidRDefault="00104EE7">
      <w:pPr>
        <w:pStyle w:val="afc"/>
        <w:numPr>
          <w:ilvl w:val="0"/>
          <w:numId w:val="3"/>
        </w:numPr>
        <w:spacing w:after="0"/>
        <w:jc w:val="both"/>
        <w:rPr>
          <w:rStyle w:val="2115pt"/>
          <w:rFonts w:eastAsia="Calibri"/>
          <w:iCs/>
          <w:color w:val="auto"/>
          <w:sz w:val="24"/>
          <w:szCs w:val="24"/>
        </w:rPr>
      </w:pPr>
      <w:r>
        <w:rPr>
          <w:rStyle w:val="2115pt"/>
          <w:rFonts w:eastAsia="Calibri"/>
          <w:b/>
          <w:iCs/>
          <w:color w:val="auto"/>
          <w:sz w:val="24"/>
          <w:szCs w:val="24"/>
        </w:rPr>
        <w:t>Результат обучения 5</w:t>
      </w:r>
      <w:r>
        <w:rPr>
          <w:rStyle w:val="2115pt"/>
          <w:rFonts w:eastAsia="Calibri"/>
          <w:iCs/>
          <w:color w:val="auto"/>
          <w:sz w:val="24"/>
          <w:szCs w:val="24"/>
        </w:rPr>
        <w:t>: Способен критически и конструктивно анализировать и решать проблемы, связанные с выполнением задач профессиональной деятельности.</w:t>
      </w:r>
    </w:p>
    <w:p w:rsidR="006B0E8E" w:rsidRDefault="00104EE7">
      <w:pPr>
        <w:pStyle w:val="afc"/>
        <w:numPr>
          <w:ilvl w:val="0"/>
          <w:numId w:val="3"/>
        </w:numPr>
        <w:spacing w:after="0"/>
        <w:jc w:val="both"/>
        <w:rPr>
          <w:rFonts w:ascii="Times New Roman" w:hAnsi="Times New Roman"/>
          <w:sz w:val="24"/>
          <w:szCs w:val="24"/>
        </w:rPr>
      </w:pPr>
      <w:r>
        <w:rPr>
          <w:rStyle w:val="2115pt"/>
          <w:rFonts w:eastAsia="Calibri"/>
          <w:b/>
          <w:iCs/>
          <w:color w:val="auto"/>
          <w:sz w:val="24"/>
          <w:szCs w:val="24"/>
        </w:rPr>
        <w:t>Результат обучения 6:</w:t>
      </w:r>
      <w:r>
        <w:rPr>
          <w:rStyle w:val="2115pt"/>
          <w:rFonts w:eastAsia="Calibri"/>
          <w:iCs/>
          <w:color w:val="auto"/>
          <w:sz w:val="24"/>
          <w:szCs w:val="24"/>
        </w:rPr>
        <w:t xml:space="preserve"> Владеет способами решения методических проблем (методики, технологии и приемы обучения, технологии оценивания) и исследовательскими методами </w:t>
      </w:r>
      <w:r>
        <w:rPr>
          <w:rFonts w:ascii="Times New Roman" w:hAnsi="Times New Roman"/>
          <w:sz w:val="24"/>
          <w:szCs w:val="24"/>
        </w:rPr>
        <w:t xml:space="preserve">в профессиональной деятельности; </w:t>
      </w:r>
    </w:p>
    <w:p w:rsidR="006B0E8E" w:rsidRDefault="00104EE7">
      <w:pPr>
        <w:pStyle w:val="afc"/>
        <w:numPr>
          <w:ilvl w:val="0"/>
          <w:numId w:val="3"/>
        </w:numPr>
        <w:shd w:val="clear" w:color="auto" w:fill="FFFFFF"/>
        <w:spacing w:after="0"/>
        <w:ind w:right="-143"/>
        <w:jc w:val="both"/>
        <w:rPr>
          <w:rFonts w:ascii="Times New Roman" w:hAnsi="Times New Roman"/>
          <w:sz w:val="24"/>
          <w:szCs w:val="24"/>
        </w:rPr>
      </w:pPr>
      <w:r>
        <w:rPr>
          <w:rFonts w:ascii="Times New Roman" w:hAnsi="Times New Roman"/>
          <w:b/>
          <w:bCs/>
          <w:sz w:val="24"/>
          <w:szCs w:val="24"/>
        </w:rPr>
        <w:t xml:space="preserve">Результат обучения 7: </w:t>
      </w:r>
      <w:r>
        <w:rPr>
          <w:rFonts w:ascii="Times New Roman" w:hAnsi="Times New Roman"/>
          <w:sz w:val="24"/>
          <w:szCs w:val="24"/>
        </w:rPr>
        <w:t>Владеет навыками планирования, мониторинга и оценки деятельности обучающихся.</w:t>
      </w:r>
    </w:p>
    <w:p w:rsidR="006B0E8E" w:rsidRDefault="00104EE7">
      <w:pPr>
        <w:pStyle w:val="afc"/>
        <w:shd w:val="clear" w:color="auto" w:fill="FFFFFF"/>
        <w:tabs>
          <w:tab w:val="left" w:pos="851"/>
        </w:tabs>
        <w:spacing w:after="0"/>
        <w:ind w:left="567" w:right="-143"/>
        <w:jc w:val="both"/>
        <w:rPr>
          <w:rFonts w:ascii="Times New Roman" w:hAnsi="Times New Roman"/>
          <w:sz w:val="24"/>
          <w:szCs w:val="24"/>
        </w:rPr>
      </w:pPr>
      <w:r>
        <w:rPr>
          <w:rFonts w:ascii="Times New Roman" w:hAnsi="Times New Roman"/>
          <w:b/>
          <w:bCs/>
          <w:sz w:val="24"/>
          <w:szCs w:val="24"/>
        </w:rPr>
        <w:t xml:space="preserve">Результат обучения 8: </w:t>
      </w:r>
      <w:r>
        <w:rPr>
          <w:rFonts w:ascii="Times New Roman" w:hAnsi="Times New Roman"/>
          <w:sz w:val="24"/>
          <w:szCs w:val="24"/>
        </w:rPr>
        <w:t>Осуществляет профессиональное самообразование и личностный рост, проектирование дальнейшей образовательной траектории и профессиональной карьеры</w:t>
      </w:r>
    </w:p>
    <w:p w:rsidR="006B0E8E" w:rsidRDefault="00104EE7">
      <w:pPr>
        <w:shd w:val="clear" w:color="auto" w:fill="FFFFFF"/>
        <w:spacing w:after="0"/>
        <w:ind w:right="-143" w:firstLine="567"/>
        <w:jc w:val="both"/>
        <w:rPr>
          <w:rStyle w:val="115pt"/>
          <w:rFonts w:eastAsia="Calibri"/>
          <w:sz w:val="24"/>
          <w:szCs w:val="24"/>
        </w:rPr>
      </w:pPr>
      <w:r>
        <w:rPr>
          <w:rFonts w:ascii="Times New Roman" w:hAnsi="Times New Roman"/>
          <w:b/>
          <w:bCs/>
          <w:sz w:val="24"/>
          <w:szCs w:val="24"/>
        </w:rPr>
        <w:t xml:space="preserve">Результат обучения 9: </w:t>
      </w:r>
      <w:r>
        <w:rPr>
          <w:rFonts w:ascii="Times New Roman" w:hAnsi="Times New Roman"/>
          <w:sz w:val="24"/>
          <w:szCs w:val="24"/>
        </w:rPr>
        <w:t>Умеет анализировать научную литературу, участвует в решении научно-</w:t>
      </w:r>
      <w:r w:rsidR="00DC0D52" w:rsidRPr="00401644">
        <w:rPr>
          <w:rFonts w:ascii="Times New Roman" w:hAnsi="Times New Roman"/>
          <w:sz w:val="24"/>
          <w:szCs w:val="24"/>
        </w:rPr>
        <w:t xml:space="preserve"> </w:t>
      </w:r>
      <w:r>
        <w:rPr>
          <w:rFonts w:ascii="Times New Roman" w:hAnsi="Times New Roman"/>
          <w:sz w:val="24"/>
          <w:szCs w:val="24"/>
        </w:rPr>
        <w:t>исследовательских задач по применению и разработке новых методов и технологий в области физико-математического образования.</w:t>
      </w:r>
    </w:p>
    <w:p w:rsidR="006B0E8E" w:rsidRDefault="00401644">
      <w:pPr>
        <w:spacing w:after="0" w:line="240" w:lineRule="auto"/>
        <w:ind w:firstLine="567"/>
        <w:rPr>
          <w:rFonts w:ascii="Times New Roman" w:hAnsi="Times New Roman"/>
          <w:sz w:val="24"/>
          <w:szCs w:val="24"/>
        </w:rPr>
      </w:pPr>
      <w:r>
        <w:rPr>
          <w:rStyle w:val="115pt"/>
          <w:rFonts w:eastAsia="Calibri"/>
          <w:sz w:val="24"/>
          <w:szCs w:val="24"/>
        </w:rPr>
        <w:t>Таблица Соответстви</w:t>
      </w:r>
      <w:r>
        <w:rPr>
          <w:rStyle w:val="115pt"/>
          <w:rFonts w:eastAsia="Calibri"/>
          <w:sz w:val="24"/>
          <w:szCs w:val="24"/>
          <w:lang w:val="ky-KG"/>
        </w:rPr>
        <w:t>я</w:t>
      </w:r>
      <w:r w:rsidR="00104EE7">
        <w:rPr>
          <w:rStyle w:val="115pt"/>
          <w:rFonts w:eastAsia="Calibri"/>
          <w:sz w:val="24"/>
          <w:szCs w:val="24"/>
        </w:rPr>
        <w:t xml:space="preserve"> результатов обучения целям ООП </w:t>
      </w:r>
      <w:r w:rsidR="00104EE7">
        <w:rPr>
          <w:rFonts w:ascii="Times New Roman" w:hAnsi="Times New Roman"/>
          <w:color w:val="181818"/>
          <w:kern w:val="28"/>
          <w:sz w:val="24"/>
          <w:szCs w:val="24"/>
          <w:lang w:val="ky-KG" w:eastAsia="ru-RU"/>
        </w:rPr>
        <w:t xml:space="preserve">по направлению </w:t>
      </w:r>
      <w:r w:rsidR="00104EE7">
        <w:rPr>
          <w:rFonts w:ascii="Times New Roman" w:hAnsi="Times New Roman"/>
          <w:color w:val="181818"/>
          <w:sz w:val="24"/>
          <w:szCs w:val="24"/>
          <w:lang w:val="ky-KG" w:eastAsia="ru-RU"/>
        </w:rPr>
        <w:t xml:space="preserve">550200 </w:t>
      </w:r>
      <w:r w:rsidR="00104EE7">
        <w:rPr>
          <w:rFonts w:ascii="Times New Roman" w:hAnsi="Times New Roman"/>
          <w:sz w:val="24"/>
          <w:szCs w:val="24"/>
        </w:rPr>
        <w:t>Физико-математическое образование</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71"/>
        <w:gridCol w:w="1276"/>
        <w:gridCol w:w="1275"/>
      </w:tblGrid>
      <w:tr w:rsidR="006B0E8E">
        <w:trPr>
          <w:trHeight w:val="384"/>
          <w:jc w:val="center"/>
        </w:trPr>
        <w:tc>
          <w:tcPr>
            <w:tcW w:w="2977" w:type="dxa"/>
          </w:tcPr>
          <w:p w:rsidR="006B0E8E" w:rsidRDefault="00104EE7">
            <w:pPr>
              <w:spacing w:after="0" w:line="240" w:lineRule="auto"/>
              <w:jc w:val="center"/>
              <w:rPr>
                <w:rFonts w:ascii="Times New Roman" w:hAnsi="Times New Roman"/>
                <w:b/>
                <w:bCs/>
                <w:sz w:val="24"/>
                <w:szCs w:val="24"/>
              </w:rPr>
            </w:pPr>
            <w:r>
              <w:rPr>
                <w:rFonts w:ascii="Times New Roman" w:hAnsi="Times New Roman"/>
                <w:b/>
                <w:bCs/>
                <w:sz w:val="24"/>
                <w:szCs w:val="24"/>
              </w:rPr>
              <w:t>Показатели</w:t>
            </w:r>
          </w:p>
        </w:tc>
        <w:tc>
          <w:tcPr>
            <w:tcW w:w="1271" w:type="dxa"/>
          </w:tcPr>
          <w:p w:rsidR="006B0E8E" w:rsidRDefault="00104EE7">
            <w:pPr>
              <w:spacing w:after="0" w:line="240" w:lineRule="auto"/>
              <w:jc w:val="center"/>
              <w:rPr>
                <w:rFonts w:ascii="Times New Roman" w:hAnsi="Times New Roman"/>
                <w:b/>
                <w:bCs/>
                <w:sz w:val="24"/>
                <w:szCs w:val="24"/>
              </w:rPr>
            </w:pPr>
            <w:r>
              <w:rPr>
                <w:rFonts w:ascii="Times New Roman" w:hAnsi="Times New Roman"/>
                <w:b/>
                <w:bCs/>
                <w:sz w:val="24"/>
                <w:szCs w:val="24"/>
              </w:rPr>
              <w:t>Цель 1</w:t>
            </w:r>
          </w:p>
        </w:tc>
        <w:tc>
          <w:tcPr>
            <w:tcW w:w="1276" w:type="dxa"/>
          </w:tcPr>
          <w:p w:rsidR="006B0E8E" w:rsidRDefault="00104EE7">
            <w:pPr>
              <w:spacing w:after="0" w:line="240" w:lineRule="auto"/>
              <w:jc w:val="center"/>
              <w:rPr>
                <w:rFonts w:ascii="Times New Roman" w:hAnsi="Times New Roman"/>
                <w:b/>
                <w:bCs/>
                <w:sz w:val="24"/>
                <w:szCs w:val="24"/>
              </w:rPr>
            </w:pPr>
            <w:r>
              <w:rPr>
                <w:rFonts w:ascii="Times New Roman" w:hAnsi="Times New Roman"/>
                <w:b/>
                <w:bCs/>
                <w:sz w:val="24"/>
                <w:szCs w:val="24"/>
              </w:rPr>
              <w:t>Цель 2</w:t>
            </w:r>
          </w:p>
        </w:tc>
        <w:tc>
          <w:tcPr>
            <w:tcW w:w="1275" w:type="dxa"/>
          </w:tcPr>
          <w:p w:rsidR="006B0E8E" w:rsidRDefault="00104EE7">
            <w:pPr>
              <w:spacing w:after="0" w:line="240" w:lineRule="auto"/>
              <w:jc w:val="center"/>
              <w:rPr>
                <w:rFonts w:ascii="Times New Roman" w:hAnsi="Times New Roman"/>
                <w:b/>
                <w:bCs/>
                <w:sz w:val="24"/>
                <w:szCs w:val="24"/>
              </w:rPr>
            </w:pPr>
            <w:r>
              <w:rPr>
                <w:rFonts w:ascii="Times New Roman" w:hAnsi="Times New Roman"/>
                <w:b/>
                <w:bCs/>
                <w:sz w:val="24"/>
                <w:szCs w:val="24"/>
              </w:rPr>
              <w:t>Цель 3</w:t>
            </w: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1</w:t>
            </w:r>
          </w:p>
        </w:tc>
        <w:tc>
          <w:tcPr>
            <w:tcW w:w="1271" w:type="dxa"/>
          </w:tcPr>
          <w:p w:rsidR="006B0E8E" w:rsidRDefault="00104EE7">
            <w:pPr>
              <w:spacing w:after="0" w:line="240" w:lineRule="auto"/>
              <w:jc w:val="center"/>
              <w:rPr>
                <w:rFonts w:ascii="Times New Roman" w:hAnsi="Times New Roman"/>
                <w:color w:val="FF0000"/>
                <w:sz w:val="24"/>
                <w:szCs w:val="24"/>
              </w:rPr>
            </w:pPr>
            <w:r>
              <w:rPr>
                <w:rFonts w:ascii="Times New Roman" w:hAnsi="Times New Roman"/>
                <w:b/>
                <w:bCs/>
                <w:color w:val="000000" w:themeColor="text1"/>
                <w:sz w:val="24"/>
                <w:szCs w:val="24"/>
              </w:rPr>
              <w:t>+</w:t>
            </w:r>
          </w:p>
        </w:tc>
        <w:tc>
          <w:tcPr>
            <w:tcW w:w="1276" w:type="dxa"/>
          </w:tcPr>
          <w:p w:rsidR="006B0E8E" w:rsidRDefault="006B0E8E">
            <w:pPr>
              <w:spacing w:after="0" w:line="240" w:lineRule="auto"/>
              <w:jc w:val="center"/>
              <w:rPr>
                <w:rFonts w:ascii="Times New Roman" w:hAnsi="Times New Roman"/>
                <w:color w:val="FF0000"/>
                <w:sz w:val="24"/>
                <w:szCs w:val="24"/>
              </w:rPr>
            </w:pPr>
          </w:p>
        </w:tc>
        <w:tc>
          <w:tcPr>
            <w:tcW w:w="1275" w:type="dxa"/>
          </w:tcPr>
          <w:p w:rsidR="006B0E8E" w:rsidRDefault="006B0E8E">
            <w:pPr>
              <w:spacing w:after="0" w:line="240" w:lineRule="auto"/>
              <w:jc w:val="center"/>
              <w:rPr>
                <w:rFonts w:ascii="Times New Roman" w:hAnsi="Times New Roman"/>
                <w:color w:val="FF0000"/>
                <w:sz w:val="24"/>
                <w:szCs w:val="24"/>
              </w:rPr>
            </w:pP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2</w:t>
            </w:r>
          </w:p>
        </w:tc>
        <w:tc>
          <w:tcPr>
            <w:tcW w:w="1271" w:type="dxa"/>
          </w:tcPr>
          <w:p w:rsidR="006B0E8E" w:rsidRDefault="00104EE7">
            <w:pPr>
              <w:spacing w:after="0" w:line="240" w:lineRule="auto"/>
              <w:jc w:val="center"/>
              <w:rPr>
                <w:rFonts w:ascii="Times New Roman" w:hAnsi="Times New Roman"/>
                <w:color w:val="FF0000"/>
                <w:sz w:val="24"/>
                <w:szCs w:val="24"/>
              </w:rPr>
            </w:pPr>
            <w:r>
              <w:rPr>
                <w:rFonts w:ascii="Times New Roman" w:hAnsi="Times New Roman"/>
                <w:b/>
                <w:bCs/>
                <w:color w:val="000000" w:themeColor="text1"/>
                <w:sz w:val="24"/>
                <w:szCs w:val="24"/>
              </w:rPr>
              <w:t>+</w:t>
            </w:r>
          </w:p>
        </w:tc>
        <w:tc>
          <w:tcPr>
            <w:tcW w:w="1276" w:type="dxa"/>
          </w:tcPr>
          <w:p w:rsidR="006B0E8E" w:rsidRDefault="00104EE7">
            <w:pPr>
              <w:spacing w:after="0" w:line="240" w:lineRule="auto"/>
              <w:jc w:val="center"/>
              <w:rPr>
                <w:rFonts w:ascii="Times New Roman" w:hAnsi="Times New Roman"/>
                <w:color w:val="FF0000"/>
                <w:sz w:val="24"/>
                <w:szCs w:val="24"/>
              </w:rPr>
            </w:pPr>
            <w:r>
              <w:rPr>
                <w:rFonts w:ascii="Times New Roman" w:hAnsi="Times New Roman"/>
                <w:b/>
                <w:bCs/>
                <w:color w:val="000000" w:themeColor="text1"/>
                <w:sz w:val="24"/>
                <w:szCs w:val="24"/>
              </w:rPr>
              <w:t>+</w:t>
            </w:r>
          </w:p>
        </w:tc>
        <w:tc>
          <w:tcPr>
            <w:tcW w:w="1275" w:type="dxa"/>
          </w:tcPr>
          <w:p w:rsidR="006B0E8E" w:rsidRDefault="006B0E8E">
            <w:pPr>
              <w:spacing w:after="0" w:line="240" w:lineRule="auto"/>
              <w:jc w:val="center"/>
              <w:rPr>
                <w:rFonts w:ascii="Times New Roman" w:hAnsi="Times New Roman"/>
                <w:color w:val="FF0000"/>
                <w:sz w:val="24"/>
                <w:szCs w:val="24"/>
              </w:rPr>
            </w:pP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3</w:t>
            </w:r>
          </w:p>
        </w:tc>
        <w:tc>
          <w:tcPr>
            <w:tcW w:w="1271" w:type="dxa"/>
          </w:tcPr>
          <w:p w:rsidR="006B0E8E" w:rsidRDefault="00104EE7">
            <w:pPr>
              <w:spacing w:after="0" w:line="240" w:lineRule="auto"/>
              <w:jc w:val="center"/>
              <w:rPr>
                <w:rFonts w:ascii="Times New Roman" w:hAnsi="Times New Roman"/>
                <w:color w:val="FF0000"/>
                <w:sz w:val="24"/>
                <w:szCs w:val="24"/>
              </w:rPr>
            </w:pPr>
            <w:r>
              <w:rPr>
                <w:rFonts w:ascii="Times New Roman" w:hAnsi="Times New Roman"/>
                <w:b/>
                <w:bCs/>
                <w:color w:val="000000" w:themeColor="text1"/>
                <w:sz w:val="24"/>
                <w:szCs w:val="24"/>
              </w:rPr>
              <w:t>+</w:t>
            </w:r>
          </w:p>
        </w:tc>
        <w:tc>
          <w:tcPr>
            <w:tcW w:w="1276"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c>
          <w:tcPr>
            <w:tcW w:w="1275" w:type="dxa"/>
          </w:tcPr>
          <w:p w:rsidR="006B0E8E" w:rsidRDefault="006B0E8E">
            <w:pPr>
              <w:spacing w:after="0" w:line="240" w:lineRule="auto"/>
              <w:jc w:val="center"/>
              <w:rPr>
                <w:rFonts w:ascii="Times New Roman" w:hAnsi="Times New Roman"/>
                <w:color w:val="000000" w:themeColor="text1"/>
                <w:sz w:val="24"/>
                <w:szCs w:val="24"/>
              </w:rPr>
            </w:pP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4</w:t>
            </w:r>
          </w:p>
        </w:tc>
        <w:tc>
          <w:tcPr>
            <w:tcW w:w="1271" w:type="dxa"/>
          </w:tcPr>
          <w:p w:rsidR="006B0E8E" w:rsidRDefault="006B0E8E">
            <w:pPr>
              <w:spacing w:after="0" w:line="240" w:lineRule="auto"/>
              <w:jc w:val="center"/>
              <w:rPr>
                <w:rFonts w:ascii="Times New Roman" w:hAnsi="Times New Roman"/>
                <w:color w:val="FF0000"/>
                <w:sz w:val="24"/>
                <w:szCs w:val="24"/>
              </w:rPr>
            </w:pPr>
          </w:p>
        </w:tc>
        <w:tc>
          <w:tcPr>
            <w:tcW w:w="1276"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c>
          <w:tcPr>
            <w:tcW w:w="1275" w:type="dxa"/>
          </w:tcPr>
          <w:p w:rsidR="006B0E8E" w:rsidRDefault="006B0E8E">
            <w:pPr>
              <w:spacing w:after="0" w:line="240" w:lineRule="auto"/>
              <w:jc w:val="center"/>
              <w:rPr>
                <w:rFonts w:ascii="Times New Roman" w:hAnsi="Times New Roman"/>
                <w:color w:val="000000" w:themeColor="text1"/>
                <w:sz w:val="24"/>
                <w:szCs w:val="24"/>
              </w:rPr>
            </w:pP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5</w:t>
            </w:r>
          </w:p>
        </w:tc>
        <w:tc>
          <w:tcPr>
            <w:tcW w:w="1271" w:type="dxa"/>
          </w:tcPr>
          <w:p w:rsidR="006B0E8E" w:rsidRDefault="006B0E8E">
            <w:pPr>
              <w:spacing w:after="0" w:line="240" w:lineRule="auto"/>
              <w:jc w:val="center"/>
              <w:rPr>
                <w:rFonts w:ascii="Times New Roman" w:hAnsi="Times New Roman"/>
                <w:color w:val="FF0000"/>
                <w:sz w:val="24"/>
                <w:szCs w:val="24"/>
              </w:rPr>
            </w:pPr>
          </w:p>
        </w:tc>
        <w:tc>
          <w:tcPr>
            <w:tcW w:w="1276"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c>
          <w:tcPr>
            <w:tcW w:w="1275"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6</w:t>
            </w:r>
          </w:p>
        </w:tc>
        <w:tc>
          <w:tcPr>
            <w:tcW w:w="1271" w:type="dxa"/>
          </w:tcPr>
          <w:p w:rsidR="006B0E8E" w:rsidRDefault="006B0E8E">
            <w:pPr>
              <w:spacing w:after="0" w:line="240" w:lineRule="auto"/>
              <w:jc w:val="center"/>
              <w:rPr>
                <w:rFonts w:ascii="Times New Roman" w:hAnsi="Times New Roman"/>
                <w:color w:val="FF0000"/>
                <w:sz w:val="24"/>
                <w:szCs w:val="24"/>
              </w:rPr>
            </w:pPr>
          </w:p>
        </w:tc>
        <w:tc>
          <w:tcPr>
            <w:tcW w:w="1276" w:type="dxa"/>
          </w:tcPr>
          <w:p w:rsidR="006B0E8E" w:rsidRDefault="006B0E8E">
            <w:pPr>
              <w:spacing w:after="0" w:line="240" w:lineRule="auto"/>
              <w:jc w:val="center"/>
              <w:rPr>
                <w:rFonts w:ascii="Times New Roman" w:hAnsi="Times New Roman"/>
                <w:color w:val="000000" w:themeColor="text1"/>
                <w:sz w:val="24"/>
                <w:szCs w:val="24"/>
              </w:rPr>
            </w:pPr>
          </w:p>
        </w:tc>
        <w:tc>
          <w:tcPr>
            <w:tcW w:w="1275"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7</w:t>
            </w:r>
          </w:p>
        </w:tc>
        <w:tc>
          <w:tcPr>
            <w:tcW w:w="1271" w:type="dxa"/>
          </w:tcPr>
          <w:p w:rsidR="006B0E8E" w:rsidRDefault="006B0E8E">
            <w:pPr>
              <w:spacing w:after="0" w:line="240" w:lineRule="auto"/>
              <w:jc w:val="center"/>
              <w:rPr>
                <w:rFonts w:ascii="Times New Roman" w:hAnsi="Times New Roman"/>
                <w:color w:val="FF0000"/>
                <w:sz w:val="24"/>
                <w:szCs w:val="24"/>
              </w:rPr>
            </w:pPr>
          </w:p>
        </w:tc>
        <w:tc>
          <w:tcPr>
            <w:tcW w:w="1276" w:type="dxa"/>
          </w:tcPr>
          <w:p w:rsidR="006B0E8E" w:rsidRDefault="006B0E8E">
            <w:pPr>
              <w:spacing w:after="0" w:line="240" w:lineRule="auto"/>
              <w:jc w:val="center"/>
              <w:rPr>
                <w:rFonts w:ascii="Times New Roman" w:hAnsi="Times New Roman"/>
                <w:color w:val="000000" w:themeColor="text1"/>
                <w:sz w:val="24"/>
                <w:szCs w:val="24"/>
              </w:rPr>
            </w:pPr>
          </w:p>
        </w:tc>
        <w:tc>
          <w:tcPr>
            <w:tcW w:w="1275"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8</w:t>
            </w:r>
          </w:p>
        </w:tc>
        <w:tc>
          <w:tcPr>
            <w:tcW w:w="1271" w:type="dxa"/>
          </w:tcPr>
          <w:p w:rsidR="006B0E8E" w:rsidRDefault="006B0E8E">
            <w:pPr>
              <w:spacing w:after="0" w:line="240" w:lineRule="auto"/>
              <w:jc w:val="center"/>
              <w:rPr>
                <w:rFonts w:ascii="Times New Roman" w:hAnsi="Times New Roman"/>
                <w:color w:val="FF0000"/>
                <w:sz w:val="24"/>
                <w:szCs w:val="24"/>
              </w:rPr>
            </w:pPr>
          </w:p>
        </w:tc>
        <w:tc>
          <w:tcPr>
            <w:tcW w:w="1276" w:type="dxa"/>
          </w:tcPr>
          <w:p w:rsidR="006B0E8E" w:rsidRDefault="006B0E8E">
            <w:pPr>
              <w:spacing w:after="0" w:line="240" w:lineRule="auto"/>
              <w:jc w:val="center"/>
              <w:rPr>
                <w:rFonts w:ascii="Times New Roman" w:hAnsi="Times New Roman"/>
                <w:color w:val="000000" w:themeColor="text1"/>
                <w:sz w:val="24"/>
                <w:szCs w:val="24"/>
              </w:rPr>
            </w:pPr>
          </w:p>
        </w:tc>
        <w:tc>
          <w:tcPr>
            <w:tcW w:w="1275"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r>
      <w:tr w:rsidR="006B0E8E">
        <w:trPr>
          <w:trHeight w:val="528"/>
          <w:jc w:val="center"/>
        </w:trPr>
        <w:tc>
          <w:tcPr>
            <w:tcW w:w="2977" w:type="dxa"/>
          </w:tcPr>
          <w:p w:rsidR="006B0E8E" w:rsidRDefault="00104EE7">
            <w:pPr>
              <w:spacing w:after="0" w:line="240" w:lineRule="auto"/>
              <w:rPr>
                <w:rFonts w:ascii="Times New Roman" w:hAnsi="Times New Roman"/>
                <w:sz w:val="24"/>
                <w:szCs w:val="24"/>
              </w:rPr>
            </w:pPr>
            <w:r>
              <w:rPr>
                <w:rFonts w:ascii="Times New Roman" w:hAnsi="Times New Roman"/>
                <w:sz w:val="24"/>
                <w:szCs w:val="24"/>
              </w:rPr>
              <w:t>Результат обучения 9</w:t>
            </w:r>
          </w:p>
        </w:tc>
        <w:tc>
          <w:tcPr>
            <w:tcW w:w="1271" w:type="dxa"/>
          </w:tcPr>
          <w:p w:rsidR="006B0E8E" w:rsidRDefault="006B0E8E">
            <w:pPr>
              <w:spacing w:after="0" w:line="240" w:lineRule="auto"/>
              <w:jc w:val="center"/>
              <w:rPr>
                <w:rFonts w:ascii="Times New Roman" w:hAnsi="Times New Roman"/>
                <w:color w:val="FF0000"/>
                <w:sz w:val="24"/>
                <w:szCs w:val="24"/>
              </w:rPr>
            </w:pPr>
          </w:p>
        </w:tc>
        <w:tc>
          <w:tcPr>
            <w:tcW w:w="1276" w:type="dxa"/>
          </w:tcPr>
          <w:p w:rsidR="006B0E8E" w:rsidRDefault="006B0E8E">
            <w:pPr>
              <w:spacing w:after="0" w:line="240" w:lineRule="auto"/>
              <w:jc w:val="center"/>
              <w:rPr>
                <w:rFonts w:ascii="Times New Roman" w:hAnsi="Times New Roman"/>
                <w:color w:val="000000" w:themeColor="text1"/>
                <w:sz w:val="24"/>
                <w:szCs w:val="24"/>
              </w:rPr>
            </w:pPr>
          </w:p>
        </w:tc>
        <w:tc>
          <w:tcPr>
            <w:tcW w:w="1275" w:type="dxa"/>
          </w:tcPr>
          <w:p w:rsidR="006B0E8E" w:rsidRDefault="00104EE7">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w:t>
            </w:r>
          </w:p>
        </w:tc>
      </w:tr>
    </w:tbl>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bookmarkStart w:id="8" w:name="_Toc182476257"/>
      <w:r>
        <w:rPr>
          <w:rStyle w:val="10"/>
          <w:rFonts w:ascii="Times New Roman" w:eastAsia="Calibri" w:hAnsi="Times New Roman"/>
          <w:b/>
          <w:color w:val="auto"/>
          <w:sz w:val="24"/>
          <w:szCs w:val="24"/>
        </w:rPr>
        <w:t>3.3. Нормативный срок освоения ООП</w:t>
      </w:r>
      <w:bookmarkEnd w:id="8"/>
      <w:r>
        <w:rPr>
          <w:rStyle w:val="10"/>
          <w:rFonts w:ascii="Times New Roman" w:eastAsia="Calibri" w:hAnsi="Times New Roman"/>
          <w:b/>
          <w:color w:val="auto"/>
          <w:sz w:val="24"/>
          <w:szCs w:val="24"/>
        </w:rPr>
        <w:t xml:space="preserve"> </w:t>
      </w:r>
      <w:r>
        <w:rPr>
          <w:rFonts w:ascii="Times New Roman" w:hAnsi="Times New Roman"/>
          <w:sz w:val="24"/>
          <w:szCs w:val="24"/>
        </w:rPr>
        <w:t xml:space="preserve">подготовки бакалавров по </w:t>
      </w:r>
      <w:r>
        <w:rPr>
          <w:rFonts w:ascii="Times New Roman" w:hAnsi="Times New Roman"/>
          <w:sz w:val="24"/>
          <w:szCs w:val="24"/>
          <w:lang w:val="ky-KG"/>
        </w:rPr>
        <w:t xml:space="preserve">направлению550200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w:t>
      </w:r>
      <w:r>
        <w:rPr>
          <w:rFonts w:ascii="Times New Roman" w:hAnsi="Times New Roman"/>
          <w:sz w:val="24"/>
          <w:szCs w:val="24"/>
        </w:rPr>
        <w:t xml:space="preserve">на базе среднего общего или среднего профессионального образования при очной форме обучения составляет 4 </w:t>
      </w:r>
      <w:r>
        <w:rPr>
          <w:rFonts w:ascii="Times New Roman" w:hAnsi="Times New Roman"/>
          <w:sz w:val="24"/>
          <w:szCs w:val="24"/>
          <w:lang w:val="ky-KG"/>
        </w:rPr>
        <w:t>года</w:t>
      </w:r>
      <w:r>
        <w:rPr>
          <w:rFonts w:ascii="Times New Roman" w:hAnsi="Times New Roman"/>
          <w:sz w:val="24"/>
          <w:szCs w:val="24"/>
        </w:rPr>
        <w:t>.</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Сроки освоения ООП бакалавр</w:t>
      </w:r>
      <w:r>
        <w:rPr>
          <w:rFonts w:ascii="Times New Roman" w:hAnsi="Times New Roman"/>
          <w:sz w:val="24"/>
          <w:szCs w:val="24"/>
          <w:lang w:val="ky-KG"/>
        </w:rPr>
        <w:t xml:space="preserve">а </w:t>
      </w:r>
      <w:r>
        <w:rPr>
          <w:rFonts w:ascii="Times New Roman" w:hAnsi="Times New Roman"/>
          <w:sz w:val="24"/>
          <w:szCs w:val="24"/>
        </w:rPr>
        <w:t>по заочной формам обучения, а также в случае сочетания различных форм обучения и использования дистанционных образовательных технологий, увеличиваются вузом на 1 год относительно установленного нормативного срока освоения при очной форме обучения.</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Иные нормативные сроки освоения ООП ВПО подготовки бакалавров устанавливаются Правительством Кыргызской Республики.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bookmarkStart w:id="9" w:name="_Toc182476258"/>
      <w:r>
        <w:rPr>
          <w:rStyle w:val="10"/>
          <w:rFonts w:ascii="Times New Roman" w:eastAsia="Calibri" w:hAnsi="Times New Roman"/>
          <w:b/>
          <w:color w:val="auto"/>
          <w:sz w:val="24"/>
          <w:szCs w:val="24"/>
        </w:rPr>
        <w:t>3.4. Общая трудоемкость освоения ООП</w:t>
      </w:r>
      <w:bookmarkEnd w:id="9"/>
      <w:r>
        <w:rPr>
          <w:rFonts w:ascii="Times New Roman" w:hAnsi="Times New Roman"/>
          <w:sz w:val="24"/>
          <w:szCs w:val="24"/>
        </w:rPr>
        <w:t xml:space="preserve"> бакалавриата составляет 240 зачетных единиц (кредитов).</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Трудоемкость ООП ВПО по очной форме обучения за учебный год равна не менее 60 зачетных единиц (кредитов).</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Трудоемкость одного учебного семестра равна 30 зачетным единицам (кредитам) (при двух семестровом построении учебного процесса).</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Одна зачетная единица (кредит) равна 30 часам учебной работы студента (включая его аудиторную, самостоятельную работу и все виды аттестации). Один час учебной работы равен 50 мин. </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Трудоемкость ООП ВПО при сочетании различных форм обучения и использования дистанционных образовательных технологий обучения за учебный год составляет не менее 48кредитов (зачетных единиц).</w:t>
      </w:r>
    </w:p>
    <w:p w:rsidR="006B0E8E" w:rsidRDefault="00104EE7">
      <w:pPr>
        <w:pStyle w:val="1"/>
        <w:rPr>
          <w:rFonts w:ascii="Times New Roman" w:hAnsi="Times New Roman"/>
          <w:b/>
          <w:color w:val="auto"/>
          <w:sz w:val="24"/>
          <w:szCs w:val="24"/>
        </w:rPr>
      </w:pPr>
      <w:bookmarkStart w:id="10" w:name="_Toc182476259"/>
      <w:r>
        <w:rPr>
          <w:rFonts w:ascii="Times New Roman" w:hAnsi="Times New Roman"/>
          <w:b/>
          <w:color w:val="auto"/>
          <w:sz w:val="24"/>
          <w:szCs w:val="24"/>
        </w:rPr>
        <w:t>3.5. Характеристика профессиональной деятельности выпускника ООП</w:t>
      </w:r>
      <w:bookmarkEnd w:id="10"/>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b/>
          <w:sz w:val="24"/>
          <w:szCs w:val="24"/>
        </w:rPr>
        <w:t>3.5.1</w:t>
      </w:r>
      <w:r>
        <w:rPr>
          <w:rFonts w:ascii="Times New Roman" w:hAnsi="Times New Roman"/>
          <w:b/>
          <w:sz w:val="24"/>
          <w:szCs w:val="24"/>
          <w:lang w:val="ky-KG"/>
        </w:rPr>
        <w:t xml:space="preserve">. </w:t>
      </w:r>
      <w:r>
        <w:rPr>
          <w:rFonts w:ascii="Times New Roman" w:hAnsi="Times New Roman"/>
          <w:sz w:val="24"/>
          <w:szCs w:val="24"/>
        </w:rPr>
        <w:t xml:space="preserve">Область профессиональной деятельности выпускников по направлению подготовки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w:t>
      </w:r>
      <w:r>
        <w:rPr>
          <w:rFonts w:ascii="Times New Roman" w:hAnsi="Times New Roman"/>
          <w:sz w:val="24"/>
          <w:szCs w:val="24"/>
        </w:rPr>
        <w:t xml:space="preserve"> включает: </w:t>
      </w:r>
      <w:r>
        <w:rPr>
          <w:rFonts w:ascii="Times New Roman" w:hAnsi="Times New Roman"/>
          <w:sz w:val="24"/>
          <w:szCs w:val="24"/>
          <w:lang w:val="ky-KG"/>
        </w:rPr>
        <w:t>образование, социальную и научную сферу.</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3.5.2</w:t>
      </w:r>
      <w:r>
        <w:rPr>
          <w:rFonts w:ascii="Times New Roman" w:hAnsi="Times New Roman"/>
          <w:b/>
          <w:sz w:val="24"/>
          <w:szCs w:val="24"/>
          <w:lang w:val="ky-KG"/>
        </w:rPr>
        <w:t>.</w:t>
      </w:r>
      <w:r>
        <w:rPr>
          <w:rFonts w:ascii="Times New Roman" w:hAnsi="Times New Roman"/>
          <w:sz w:val="24"/>
          <w:szCs w:val="24"/>
        </w:rPr>
        <w:t xml:space="preserve"> Объекты профессиональной деятельности выпускников.</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Объектами профессиональной деятельности выпускников по направлению подготовки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 </w:t>
      </w:r>
      <w:r>
        <w:rPr>
          <w:rFonts w:ascii="Times New Roman" w:hAnsi="Times New Roman"/>
          <w:sz w:val="24"/>
          <w:szCs w:val="24"/>
        </w:rPr>
        <w:t>являются: образовательный процесс, образовательная среда, деятельность обучающихся, собственная педагогическая деятельность.</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sz w:val="24"/>
          <w:szCs w:val="24"/>
        </w:rPr>
        <w:t>По требованию работодателя преимущественными объектами деятельности являются: образовательная среда и деятельность обучающихся.</w:t>
      </w:r>
    </w:p>
    <w:p w:rsidR="006B0E8E" w:rsidRDefault="00A42AB7" w:rsidP="00A42AB7">
      <w:pPr>
        <w:widowControl w:val="0"/>
        <w:tabs>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3.5.3</w:t>
      </w:r>
      <w:r>
        <w:rPr>
          <w:rFonts w:ascii="Times New Roman" w:hAnsi="Times New Roman"/>
          <w:b/>
          <w:sz w:val="24"/>
          <w:szCs w:val="24"/>
          <w:lang w:val="ky-KG"/>
        </w:rPr>
        <w:t xml:space="preserve">. </w:t>
      </w:r>
      <w:r w:rsidR="00104EE7">
        <w:rPr>
          <w:rFonts w:ascii="Times New Roman" w:hAnsi="Times New Roman"/>
          <w:sz w:val="24"/>
          <w:szCs w:val="24"/>
        </w:rPr>
        <w:t xml:space="preserve">Виды профессиональной деятельности выпускников: </w:t>
      </w:r>
      <w:r w:rsidR="00104EE7">
        <w:rPr>
          <w:rFonts w:ascii="Times New Roman" w:hAnsi="Times New Roman"/>
          <w:i/>
          <w:sz w:val="24"/>
          <w:szCs w:val="24"/>
        </w:rPr>
        <w:t xml:space="preserve">педагогическая, организационно-управленческая </w:t>
      </w:r>
      <w:r w:rsidR="00104EE7">
        <w:rPr>
          <w:rFonts w:ascii="Times New Roman" w:hAnsi="Times New Roman"/>
          <w:i/>
          <w:sz w:val="24"/>
          <w:szCs w:val="24"/>
          <w:lang w:val="ky-KG"/>
        </w:rPr>
        <w:t>и</w:t>
      </w:r>
      <w:r w:rsidR="00104EE7">
        <w:rPr>
          <w:rFonts w:ascii="Times New Roman" w:hAnsi="Times New Roman"/>
          <w:i/>
          <w:sz w:val="24"/>
          <w:szCs w:val="24"/>
        </w:rPr>
        <w:t xml:space="preserve"> профессиональное развитие</w:t>
      </w:r>
      <w:r w:rsidR="00104EE7">
        <w:rPr>
          <w:rFonts w:ascii="Times New Roman" w:hAnsi="Times New Roman"/>
          <w:sz w:val="24"/>
          <w:szCs w:val="24"/>
        </w:rPr>
        <w:t>.</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Конкретные виды профессиональной деятельности, к которым, в основном, готов</w:t>
      </w:r>
      <w:r>
        <w:rPr>
          <w:rFonts w:ascii="Times New Roman" w:hAnsi="Times New Roman"/>
          <w:sz w:val="24"/>
          <w:szCs w:val="24"/>
          <w:lang w:val="ky-KG"/>
        </w:rPr>
        <w:t>я</w:t>
      </w:r>
      <w:r>
        <w:rPr>
          <w:rFonts w:ascii="Times New Roman" w:hAnsi="Times New Roman"/>
          <w:sz w:val="24"/>
          <w:szCs w:val="24"/>
        </w:rPr>
        <w:t>тся выпускник</w:t>
      </w:r>
      <w:r>
        <w:rPr>
          <w:rFonts w:ascii="Times New Roman" w:hAnsi="Times New Roman"/>
          <w:sz w:val="24"/>
          <w:szCs w:val="24"/>
          <w:lang w:val="ky-KG"/>
        </w:rPr>
        <w:t xml:space="preserve">и </w:t>
      </w:r>
      <w:r>
        <w:rPr>
          <w:rFonts w:ascii="Times New Roman" w:hAnsi="Times New Roman"/>
          <w:sz w:val="24"/>
          <w:szCs w:val="24"/>
        </w:rPr>
        <w:t>должны определять содержание его образовательной программы, разрабатываемой вузом совместно с заинтересованными работодателями.</w:t>
      </w:r>
    </w:p>
    <w:p w:rsidR="006B0E8E" w:rsidRDefault="00104EE7">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По тр</w:t>
      </w:r>
      <w:r>
        <w:rPr>
          <w:rFonts w:ascii="Times New Roman" w:hAnsi="Times New Roman"/>
          <w:sz w:val="24"/>
          <w:szCs w:val="24"/>
          <w:lang w:val="ky-KG"/>
        </w:rPr>
        <w:t>е</w:t>
      </w:r>
      <w:r>
        <w:rPr>
          <w:rFonts w:ascii="Times New Roman" w:hAnsi="Times New Roman"/>
          <w:sz w:val="24"/>
          <w:szCs w:val="24"/>
        </w:rPr>
        <w:t xml:space="preserve">бованию работодателя преимущественными видами деятельности являются: </w:t>
      </w:r>
    </w:p>
    <w:p w:rsidR="006B0E8E" w:rsidRDefault="00104EE7">
      <w:pPr>
        <w:pStyle w:val="afd"/>
        <w:tabs>
          <w:tab w:val="left" w:pos="567"/>
        </w:tabs>
        <w:jc w:val="both"/>
        <w:rPr>
          <w:rFonts w:ascii="Times New Roman" w:hAnsi="Times New Roman"/>
          <w:sz w:val="24"/>
          <w:szCs w:val="24"/>
          <w:lang w:val="ky-KG"/>
        </w:rPr>
      </w:pPr>
      <w:r>
        <w:rPr>
          <w:rFonts w:ascii="Times New Roman" w:hAnsi="Times New Roman"/>
          <w:sz w:val="24"/>
          <w:szCs w:val="24"/>
          <w:lang w:val="ky-KG"/>
        </w:rPr>
        <w:t>- методическая (глубокое изучение основ курса информатики, теоретические основы  информатики, методика преподавания информатики, практикум по решению математических задач на персональном компьютере</w:t>
      </w:r>
      <w:r>
        <w:rPr>
          <w:rFonts w:ascii="Times New Roman" w:hAnsi="Times New Roman"/>
          <w:i/>
          <w:sz w:val="24"/>
          <w:szCs w:val="24"/>
          <w:lang w:val="ky-KG"/>
        </w:rPr>
        <w:t>,</w:t>
      </w:r>
      <w:r>
        <w:rPr>
          <w:rFonts w:ascii="Times New Roman" w:hAnsi="Times New Roman"/>
          <w:sz w:val="24"/>
          <w:szCs w:val="24"/>
          <w:lang w:val="ky-KG"/>
        </w:rPr>
        <w:t xml:space="preserve"> информационные и коммуникационные технологии в образовании, программирование,  современные  информационные технологии, программное  обеспечение, матлогика и теория алгоритмов, web-технологии, программирование олимпиадных задач, исследование операций, информационные системы и базы данных, архитектура вычислительных систем, системы компьютерной математики, компьютерное моделирование математических и физических задач, компьютерные сети, интернет и мультимедиа технологии);</w:t>
      </w:r>
    </w:p>
    <w:p w:rsidR="006B0E8E" w:rsidRDefault="00104EE7">
      <w:pPr>
        <w:widowControl w:val="0"/>
        <w:tabs>
          <w:tab w:val="left" w:pos="0"/>
        </w:tabs>
        <w:autoSpaceDE w:val="0"/>
        <w:autoSpaceDN w:val="0"/>
        <w:adjustRightInd w:val="0"/>
        <w:spacing w:after="0" w:line="240" w:lineRule="auto"/>
        <w:ind w:firstLine="567"/>
        <w:jc w:val="both"/>
        <w:rPr>
          <w:rFonts w:ascii="Times New Roman" w:hAnsi="Times New Roman"/>
          <w:i/>
          <w:sz w:val="24"/>
          <w:szCs w:val="24"/>
        </w:rPr>
      </w:pPr>
      <w:r>
        <w:rPr>
          <w:rFonts w:ascii="Times New Roman" w:hAnsi="Times New Roman"/>
          <w:i/>
          <w:sz w:val="24"/>
          <w:szCs w:val="24"/>
        </w:rPr>
        <w:t>- научно-исследовательская (творческая работа студентов).</w:t>
      </w:r>
    </w:p>
    <w:p w:rsidR="006B0E8E" w:rsidRDefault="00104EE7">
      <w:pPr>
        <w:widowControl w:val="0"/>
        <w:autoSpaceDE w:val="0"/>
        <w:autoSpaceDN w:val="0"/>
        <w:adjustRightInd w:val="0"/>
        <w:spacing w:after="0"/>
        <w:ind w:firstLine="567"/>
        <w:jc w:val="both"/>
        <w:rPr>
          <w:rFonts w:ascii="Times New Roman" w:hAnsi="Times New Roman"/>
          <w:b/>
          <w:bCs/>
          <w:sz w:val="24"/>
          <w:szCs w:val="24"/>
        </w:rPr>
      </w:pPr>
      <w:r>
        <w:rPr>
          <w:rFonts w:ascii="Times New Roman" w:hAnsi="Times New Roman"/>
          <w:b/>
          <w:i/>
          <w:sz w:val="24"/>
          <w:szCs w:val="24"/>
        </w:rPr>
        <w:t>3.5.4</w:t>
      </w:r>
      <w:r>
        <w:rPr>
          <w:rFonts w:ascii="Times New Roman" w:hAnsi="Times New Roman"/>
          <w:b/>
          <w:i/>
          <w:sz w:val="24"/>
          <w:szCs w:val="24"/>
          <w:lang w:val="ky-KG"/>
        </w:rPr>
        <w:t>.</w:t>
      </w:r>
      <w:r>
        <w:rPr>
          <w:rFonts w:ascii="Times New Roman" w:hAnsi="Times New Roman"/>
          <w:b/>
          <w:i/>
          <w:sz w:val="24"/>
          <w:szCs w:val="24"/>
        </w:rPr>
        <w:t xml:space="preserve"> Задачи профессиональной деятельности выпускников</w:t>
      </w:r>
    </w:p>
    <w:p w:rsidR="006B0E8E" w:rsidRDefault="00104EE7">
      <w:pPr>
        <w:spacing w:after="0"/>
        <w:jc w:val="both"/>
        <w:rPr>
          <w:rFonts w:ascii="Times New Roman" w:hAnsi="Times New Roman"/>
          <w:b/>
          <w:bCs/>
          <w:sz w:val="24"/>
          <w:szCs w:val="24"/>
        </w:rPr>
      </w:pPr>
      <w:r>
        <w:rPr>
          <w:rFonts w:ascii="Times New Roman" w:hAnsi="Times New Roman"/>
          <w:b/>
          <w:bCs/>
          <w:sz w:val="24"/>
          <w:szCs w:val="24"/>
        </w:rPr>
        <w:t>В области педагогической деятельности:</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lang w:val="ky-KG"/>
        </w:rPr>
        <w:t xml:space="preserve">Использование систем научных знаний об окружающем мире,  восприятие </w:t>
      </w:r>
      <w:r>
        <w:rPr>
          <w:rFonts w:ascii="Times New Roman" w:hAnsi="Times New Roman"/>
          <w:sz w:val="24"/>
          <w:szCs w:val="24"/>
        </w:rPr>
        <w:t>различны</w:t>
      </w:r>
      <w:r>
        <w:rPr>
          <w:rFonts w:ascii="Times New Roman" w:hAnsi="Times New Roman"/>
          <w:sz w:val="24"/>
          <w:szCs w:val="24"/>
          <w:lang w:val="ky-KG"/>
        </w:rPr>
        <w:t>х</w:t>
      </w:r>
      <w:r>
        <w:rPr>
          <w:rFonts w:ascii="Times New Roman" w:hAnsi="Times New Roman"/>
          <w:sz w:val="24"/>
          <w:szCs w:val="24"/>
        </w:rPr>
        <w:t xml:space="preserve"> взгляд</w:t>
      </w:r>
      <w:r>
        <w:rPr>
          <w:rFonts w:ascii="Times New Roman" w:hAnsi="Times New Roman"/>
          <w:sz w:val="24"/>
          <w:szCs w:val="24"/>
          <w:lang w:val="ky-KG"/>
        </w:rPr>
        <w:t>ов</w:t>
      </w:r>
      <w:r>
        <w:rPr>
          <w:rFonts w:ascii="Times New Roman" w:hAnsi="Times New Roman"/>
          <w:sz w:val="24"/>
          <w:szCs w:val="24"/>
        </w:rPr>
        <w:t>, культурно</w:t>
      </w:r>
      <w:r>
        <w:rPr>
          <w:rFonts w:ascii="Times New Roman" w:hAnsi="Times New Roman"/>
          <w:sz w:val="24"/>
          <w:szCs w:val="24"/>
          <w:lang w:val="ky-KG"/>
        </w:rPr>
        <w:t xml:space="preserve">го разнообразия, </w:t>
      </w:r>
      <w:r>
        <w:rPr>
          <w:rFonts w:ascii="Times New Roman" w:hAnsi="Times New Roman"/>
          <w:bCs/>
          <w:sz w:val="24"/>
          <w:szCs w:val="24"/>
        </w:rPr>
        <w:t>знание и понимание концепции устойчивого развития</w:t>
      </w:r>
      <w:r>
        <w:rPr>
          <w:rFonts w:ascii="Times New Roman" w:hAnsi="Times New Roman"/>
          <w:sz w:val="24"/>
          <w:szCs w:val="24"/>
          <w:lang w:val="ky-KG"/>
        </w:rPr>
        <w:t>;</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Планирование и реализация образовательного процесса в соответствии с потребностями, достижениями учащихся</w:t>
      </w:r>
      <w:r>
        <w:rPr>
          <w:rFonts w:ascii="Times New Roman" w:hAnsi="Times New Roman"/>
          <w:bCs/>
          <w:sz w:val="24"/>
          <w:szCs w:val="24"/>
        </w:rPr>
        <w:t xml:space="preserve"> по современным, научно- обоснованным технологиям обучения;</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lang w:val="ky-KG"/>
        </w:rPr>
        <w:t>Исполь</w:t>
      </w:r>
      <w:r>
        <w:rPr>
          <w:rFonts w:ascii="Times New Roman" w:hAnsi="Times New Roman"/>
          <w:sz w:val="24"/>
          <w:szCs w:val="24"/>
        </w:rPr>
        <w:t>зова</w:t>
      </w:r>
      <w:r>
        <w:rPr>
          <w:rFonts w:ascii="Times New Roman" w:hAnsi="Times New Roman"/>
          <w:sz w:val="24"/>
          <w:szCs w:val="24"/>
          <w:lang w:val="ky-KG"/>
        </w:rPr>
        <w:t xml:space="preserve">ние </w:t>
      </w:r>
      <w:r>
        <w:rPr>
          <w:rFonts w:ascii="Times New Roman" w:hAnsi="Times New Roman"/>
          <w:sz w:val="24"/>
          <w:szCs w:val="24"/>
        </w:rPr>
        <w:t>различны</w:t>
      </w:r>
      <w:r>
        <w:rPr>
          <w:rFonts w:ascii="Times New Roman" w:hAnsi="Times New Roman"/>
          <w:sz w:val="24"/>
          <w:szCs w:val="24"/>
          <w:lang w:val="ky-KG"/>
        </w:rPr>
        <w:t>х</w:t>
      </w:r>
      <w:r>
        <w:rPr>
          <w:rFonts w:ascii="Times New Roman" w:hAnsi="Times New Roman"/>
          <w:sz w:val="24"/>
          <w:szCs w:val="24"/>
        </w:rPr>
        <w:t xml:space="preserve"> инструмент</w:t>
      </w:r>
      <w:r>
        <w:rPr>
          <w:rFonts w:ascii="Times New Roman" w:hAnsi="Times New Roman"/>
          <w:sz w:val="24"/>
          <w:szCs w:val="24"/>
          <w:lang w:val="ky-KG"/>
        </w:rPr>
        <w:t xml:space="preserve">ов </w:t>
      </w:r>
      <w:r>
        <w:rPr>
          <w:rFonts w:ascii="Times New Roman" w:hAnsi="Times New Roman"/>
          <w:sz w:val="24"/>
          <w:szCs w:val="24"/>
        </w:rPr>
        <w:t xml:space="preserve">и критериев </w:t>
      </w:r>
      <w:r>
        <w:rPr>
          <w:rFonts w:ascii="Times New Roman" w:hAnsi="Times New Roman"/>
          <w:sz w:val="24"/>
          <w:szCs w:val="24"/>
          <w:lang w:val="ky-KG"/>
        </w:rPr>
        <w:t>оценивания</w:t>
      </w:r>
      <w:r>
        <w:rPr>
          <w:rFonts w:ascii="Times New Roman" w:hAnsi="Times New Roman"/>
          <w:sz w:val="24"/>
          <w:szCs w:val="24"/>
        </w:rPr>
        <w:t xml:space="preserve"> достижений учащихся (</w:t>
      </w:r>
      <w:r>
        <w:rPr>
          <w:rFonts w:ascii="Times New Roman" w:hAnsi="Times New Roman"/>
          <w:sz w:val="24"/>
          <w:szCs w:val="24"/>
          <w:lang w:val="ky-KG"/>
        </w:rPr>
        <w:t>реферативных сообщений</w:t>
      </w:r>
      <w:r>
        <w:rPr>
          <w:rFonts w:ascii="Times New Roman" w:hAnsi="Times New Roman"/>
          <w:sz w:val="24"/>
          <w:szCs w:val="24"/>
        </w:rPr>
        <w:t>, доклад</w:t>
      </w:r>
      <w:r>
        <w:rPr>
          <w:rFonts w:ascii="Times New Roman" w:hAnsi="Times New Roman"/>
          <w:sz w:val="24"/>
          <w:szCs w:val="24"/>
          <w:lang w:val="ky-KG"/>
        </w:rPr>
        <w:t>ов</w:t>
      </w:r>
      <w:r>
        <w:rPr>
          <w:rFonts w:ascii="Times New Roman" w:hAnsi="Times New Roman"/>
          <w:sz w:val="24"/>
          <w:szCs w:val="24"/>
        </w:rPr>
        <w:t>, тезис</w:t>
      </w:r>
      <w:r>
        <w:rPr>
          <w:rFonts w:ascii="Times New Roman" w:hAnsi="Times New Roman"/>
          <w:sz w:val="24"/>
          <w:szCs w:val="24"/>
          <w:lang w:val="ky-KG"/>
        </w:rPr>
        <w:t>ов</w:t>
      </w:r>
      <w:r>
        <w:rPr>
          <w:rFonts w:ascii="Times New Roman" w:hAnsi="Times New Roman"/>
          <w:sz w:val="24"/>
          <w:szCs w:val="24"/>
        </w:rPr>
        <w:t>, эссе, портфолио  и т.д.);</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Осуществление прикладной научно-исследовательской деятельности для решения ситуативно обусловленных проблем (под руководством);</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Самостоятельный выбор образовательной программы, подбор и разработка дидактического материала к ней и использование в учебном процессе на основе педагогической рефлексии.</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Формирование у обучающихся ценностных ориентаций, необходимых для жизни в демократическом обществе: гражданских и патриотических убеждений, толерантности, культурного многообразия, социальных прав, принятие инклюзии.</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Планирование, мониторинг и оценка деятельности обучающихся;</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Деятельность в поликультурной среде и реализация принципов поликультурного обучения и воспитания;</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Создание условий для социализации и профессионального самоопределения обучающихся, подготовка их к сознательному выбору профессии;</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 xml:space="preserve">Создание безопасной (психологической, социальной и физической) образовательной среды для обучения, формирование у </w:t>
      </w:r>
      <w:r>
        <w:rPr>
          <w:rFonts w:ascii="Times New Roman" w:hAnsi="Times New Roman"/>
          <w:sz w:val="24"/>
          <w:szCs w:val="24"/>
          <w:lang w:val="ky-KG"/>
        </w:rPr>
        <w:t xml:space="preserve">обучающихся </w:t>
      </w:r>
      <w:r>
        <w:rPr>
          <w:rFonts w:ascii="Times New Roman" w:hAnsi="Times New Roman"/>
          <w:sz w:val="24"/>
          <w:szCs w:val="24"/>
        </w:rPr>
        <w:t>разного возраста навыков здорового образа жизни, охраны природы, сохранения энергии, рационального природопользования и адаптации к изменению климата.</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Планирование учебных занятий по предмету (предметам) с учетом специфики тем и разделов программы и в соответствии с учебным планом;</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Формирование у учащихся способности к рефлексии, самооценке и саморазвитию.</w:t>
      </w:r>
    </w:p>
    <w:p w:rsidR="006B0E8E" w:rsidRDefault="00104EE7">
      <w:pPr>
        <w:pStyle w:val="af8"/>
        <w:spacing w:before="0" w:beforeAutospacing="0" w:after="0" w:afterAutospacing="0"/>
        <w:ind w:firstLine="360"/>
        <w:rPr>
          <w:rFonts w:ascii="Times New Roman" w:hAnsi="Times New Roman"/>
          <w:sz w:val="24"/>
          <w:szCs w:val="24"/>
        </w:rPr>
      </w:pPr>
      <w:r>
        <w:rPr>
          <w:rFonts w:ascii="Times New Roman" w:hAnsi="Times New Roman"/>
          <w:b/>
          <w:bCs/>
          <w:iCs/>
          <w:sz w:val="24"/>
          <w:szCs w:val="24"/>
        </w:rPr>
        <w:t>В области организационно-управленческой деятельности:</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Использование нормативно-правовых знаний и следование этическим принципам при осуществлении профессиональной деятельности.</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Способность учитывать принципы устойчивого развития при осуществлении профессиональной деятельности, создание условий по охране здоровья и безопасности жизни, обучающихся в образовательном процессе.</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Организация взаимодействия с общественными и образовательными организациями, детскими коллективами и родителями для решения задач в профессиональной деятельности.</w:t>
      </w:r>
    </w:p>
    <w:p w:rsidR="006B0E8E" w:rsidRDefault="00104EE7">
      <w:pPr>
        <w:pStyle w:val="afd"/>
        <w:numPr>
          <w:ilvl w:val="0"/>
          <w:numId w:val="4"/>
        </w:numPr>
        <w:tabs>
          <w:tab w:val="left" w:pos="567"/>
        </w:tabs>
        <w:ind w:left="567"/>
        <w:rPr>
          <w:rFonts w:ascii="Times New Roman" w:hAnsi="Times New Roman"/>
          <w:sz w:val="24"/>
          <w:szCs w:val="24"/>
        </w:rPr>
      </w:pPr>
      <w:r>
        <w:rPr>
          <w:rFonts w:ascii="Times New Roman" w:hAnsi="Times New Roman"/>
          <w:sz w:val="24"/>
          <w:szCs w:val="24"/>
        </w:rPr>
        <w:t>Организация позитивных и конструктивных межличностных отношений всех субъектов педагогического процесса.</w:t>
      </w:r>
    </w:p>
    <w:p w:rsidR="006B0E8E" w:rsidRDefault="00104EE7">
      <w:pPr>
        <w:pStyle w:val="af8"/>
        <w:spacing w:before="0" w:beforeAutospacing="0" w:after="0" w:afterAutospacing="0"/>
        <w:ind w:firstLine="360"/>
        <w:rPr>
          <w:rFonts w:ascii="Times New Roman" w:hAnsi="Times New Roman"/>
          <w:b/>
          <w:sz w:val="24"/>
          <w:szCs w:val="24"/>
        </w:rPr>
      </w:pPr>
      <w:r>
        <w:rPr>
          <w:rFonts w:ascii="Times New Roman" w:hAnsi="Times New Roman"/>
          <w:b/>
          <w:sz w:val="24"/>
          <w:szCs w:val="24"/>
        </w:rPr>
        <w:t>В области профессионального развития:</w:t>
      </w:r>
    </w:p>
    <w:p w:rsidR="006B0E8E" w:rsidRDefault="00104EE7">
      <w:pPr>
        <w:pStyle w:val="af8"/>
        <w:numPr>
          <w:ilvl w:val="0"/>
          <w:numId w:val="4"/>
        </w:numPr>
        <w:spacing w:before="0" w:beforeAutospacing="0" w:after="0" w:afterAutospacing="0" w:line="240" w:lineRule="auto"/>
        <w:jc w:val="left"/>
        <w:rPr>
          <w:rFonts w:ascii="Times New Roman" w:hAnsi="Times New Roman"/>
          <w:sz w:val="24"/>
          <w:szCs w:val="24"/>
        </w:rPr>
      </w:pPr>
      <w:r>
        <w:rPr>
          <w:rFonts w:ascii="Times New Roman" w:hAnsi="Times New Roman"/>
          <w:sz w:val="24"/>
          <w:szCs w:val="24"/>
        </w:rPr>
        <w:t>Проведение профессиональной рефлексии деятельности.</w:t>
      </w:r>
    </w:p>
    <w:p w:rsidR="006B0E8E" w:rsidRDefault="00104EE7">
      <w:pPr>
        <w:pStyle w:val="af8"/>
        <w:numPr>
          <w:ilvl w:val="0"/>
          <w:numId w:val="4"/>
        </w:numPr>
        <w:spacing w:before="0" w:beforeAutospacing="0" w:after="0" w:afterAutospacing="0" w:line="240" w:lineRule="auto"/>
        <w:jc w:val="left"/>
        <w:rPr>
          <w:rFonts w:ascii="Times New Roman" w:hAnsi="Times New Roman"/>
          <w:sz w:val="24"/>
          <w:szCs w:val="24"/>
        </w:rPr>
      </w:pPr>
      <w:r>
        <w:rPr>
          <w:rFonts w:ascii="Times New Roman" w:hAnsi="Times New Roman"/>
          <w:sz w:val="24"/>
          <w:szCs w:val="24"/>
        </w:rPr>
        <w:t>Постановка задач по собственному развитию на основе проведенной профессиональной рефлексии.</w:t>
      </w:r>
    </w:p>
    <w:p w:rsidR="006B0E8E" w:rsidRDefault="00104EE7">
      <w:pPr>
        <w:pStyle w:val="af8"/>
        <w:numPr>
          <w:ilvl w:val="0"/>
          <w:numId w:val="4"/>
        </w:numPr>
        <w:spacing w:before="0" w:beforeAutospacing="0" w:after="0" w:afterAutospacing="0" w:line="240" w:lineRule="auto"/>
        <w:jc w:val="left"/>
        <w:rPr>
          <w:rFonts w:ascii="Times New Roman" w:hAnsi="Times New Roman"/>
          <w:sz w:val="24"/>
          <w:szCs w:val="24"/>
        </w:rPr>
      </w:pPr>
      <w:r>
        <w:rPr>
          <w:rFonts w:ascii="Times New Roman" w:hAnsi="Times New Roman"/>
          <w:sz w:val="24"/>
          <w:szCs w:val="24"/>
        </w:rPr>
        <w:t>Осуществление профессионального самообразования и личностного роста, проектирование дальнейшей образовательной траектории и профессиональной карьеры.</w:t>
      </w:r>
    </w:p>
    <w:p w:rsidR="006B0E8E" w:rsidRDefault="00104EE7">
      <w:pPr>
        <w:pStyle w:val="1"/>
        <w:rPr>
          <w:rFonts w:ascii="Times New Roman" w:hAnsi="Times New Roman"/>
          <w:b/>
          <w:color w:val="auto"/>
          <w:sz w:val="24"/>
          <w:szCs w:val="24"/>
        </w:rPr>
      </w:pPr>
      <w:bookmarkStart w:id="11" w:name="_Toc182476260"/>
      <w:r>
        <w:rPr>
          <w:rFonts w:ascii="Times New Roman" w:hAnsi="Times New Roman"/>
          <w:b/>
          <w:color w:val="auto"/>
          <w:sz w:val="24"/>
          <w:szCs w:val="24"/>
        </w:rPr>
        <w:t>3.6. Компетенции выпускника, формируемые в результате освоения ООП ВПО</w:t>
      </w:r>
      <w:bookmarkEnd w:id="11"/>
    </w:p>
    <w:p w:rsidR="006B0E8E" w:rsidRDefault="00104EE7">
      <w:pPr>
        <w:widowControl w:val="0"/>
        <w:autoSpaceDE w:val="0"/>
        <w:autoSpaceDN w:val="0"/>
        <w:adjustRightInd w:val="0"/>
        <w:spacing w:after="0" w:line="240" w:lineRule="auto"/>
        <w:ind w:firstLine="567"/>
        <w:jc w:val="both"/>
        <w:rPr>
          <w:rFonts w:ascii="Times New Roman" w:hAnsi="Times New Roman"/>
          <w:i/>
          <w:sz w:val="24"/>
          <w:szCs w:val="24"/>
        </w:rPr>
      </w:pPr>
      <w:r>
        <w:rPr>
          <w:rFonts w:ascii="Times New Roman" w:hAnsi="Times New Roman"/>
          <w:i/>
          <w:sz w:val="24"/>
          <w:szCs w:val="24"/>
        </w:rPr>
        <w:t>Результаты освоения ООП бакалавра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rsidR="006B0E8E" w:rsidRDefault="00104EE7">
      <w:pPr>
        <w:pStyle w:val="afd"/>
        <w:ind w:firstLine="708"/>
        <w:jc w:val="both"/>
        <w:rPr>
          <w:rFonts w:ascii="Times New Roman" w:hAnsi="Times New Roman"/>
          <w:sz w:val="24"/>
          <w:szCs w:val="24"/>
        </w:rPr>
      </w:pPr>
      <w:r>
        <w:rPr>
          <w:rFonts w:ascii="Times New Roman" w:hAnsi="Times New Roman"/>
          <w:i/>
          <w:sz w:val="24"/>
          <w:szCs w:val="24"/>
        </w:rPr>
        <w:t>В результате освоения данной ООП выпускник должен обладать следующими компетенциями:</w:t>
      </w:r>
    </w:p>
    <w:p w:rsidR="006B0E8E" w:rsidRDefault="00104EE7">
      <w:pPr>
        <w:pStyle w:val="afd"/>
        <w:ind w:firstLine="633"/>
        <w:jc w:val="both"/>
        <w:rPr>
          <w:rFonts w:ascii="Times New Roman" w:hAnsi="Times New Roman"/>
          <w:sz w:val="24"/>
          <w:szCs w:val="24"/>
        </w:rPr>
      </w:pPr>
      <w:r>
        <w:rPr>
          <w:rFonts w:ascii="Times New Roman" w:hAnsi="Times New Roman"/>
          <w:sz w:val="24"/>
          <w:szCs w:val="24"/>
        </w:rPr>
        <w:t xml:space="preserve">а) </w:t>
      </w:r>
      <w:r>
        <w:rPr>
          <w:rFonts w:ascii="Times New Roman" w:hAnsi="Times New Roman"/>
          <w:b/>
          <w:sz w:val="24"/>
          <w:szCs w:val="24"/>
        </w:rPr>
        <w:t>универсальными:</w:t>
      </w:r>
    </w:p>
    <w:p w:rsidR="006B0E8E" w:rsidRDefault="00104EE7">
      <w:pPr>
        <w:widowControl w:val="0"/>
        <w:autoSpaceDE w:val="0"/>
        <w:autoSpaceDN w:val="0"/>
        <w:adjustRightInd w:val="0"/>
        <w:spacing w:after="0" w:line="240" w:lineRule="auto"/>
        <w:ind w:left="993"/>
        <w:jc w:val="both"/>
        <w:rPr>
          <w:rFonts w:ascii="Times New Roman" w:hAnsi="Times New Roman"/>
          <w:sz w:val="24"/>
          <w:szCs w:val="24"/>
          <w:u w:val="single"/>
        </w:rPr>
      </w:pPr>
      <w:r>
        <w:rPr>
          <w:rFonts w:ascii="Times New Roman" w:hAnsi="Times New Roman"/>
          <w:b/>
          <w:i/>
          <w:sz w:val="24"/>
          <w:szCs w:val="24"/>
        </w:rPr>
        <w:t>- общенаучными (ОК</w:t>
      </w:r>
      <w:r>
        <w:rPr>
          <w:rFonts w:ascii="Times New Roman" w:hAnsi="Times New Roman"/>
          <w:b/>
          <w:sz w:val="24"/>
          <w:szCs w:val="24"/>
        </w:rPr>
        <w:t xml:space="preserve">): </w:t>
      </w:r>
    </w:p>
    <w:p w:rsidR="006B0E8E" w:rsidRDefault="00104EE7">
      <w:pPr>
        <w:pStyle w:val="afc"/>
        <w:tabs>
          <w:tab w:val="left" w:pos="0"/>
        </w:tabs>
        <w:ind w:left="0" w:right="57"/>
        <w:rPr>
          <w:rFonts w:ascii="Times New Roman" w:hAnsi="Times New Roman"/>
          <w:sz w:val="24"/>
          <w:szCs w:val="24"/>
          <w:lang w:val="ky-KG"/>
        </w:rPr>
      </w:pPr>
      <w:r>
        <w:rPr>
          <w:rFonts w:ascii="Times New Roman" w:hAnsi="Times New Roman"/>
          <w:b/>
          <w:sz w:val="24"/>
          <w:szCs w:val="24"/>
        </w:rPr>
        <w:t>ОК–1.</w:t>
      </w:r>
      <w:r>
        <w:rPr>
          <w:rFonts w:ascii="Times New Roman" w:hAnsi="Times New Roman"/>
          <w:sz w:val="24"/>
          <w:szCs w:val="24"/>
        </w:rPr>
        <w:t xml:space="preserve"> Способен критически   оценивать и использовать научные знания об окружающем мире, ориентироваться в ценностях жизни, культуры и занимать активную гражданскую позицию, проявлять уважение к людям и толерантность</w:t>
      </w:r>
      <w:r>
        <w:rPr>
          <w:rFonts w:ascii="Times New Roman" w:hAnsi="Times New Roman"/>
          <w:sz w:val="24"/>
          <w:szCs w:val="24"/>
          <w:lang w:val="ky-KG"/>
        </w:rPr>
        <w:t>;</w:t>
      </w:r>
    </w:p>
    <w:p w:rsidR="006B0E8E" w:rsidRDefault="00104EE7">
      <w:pPr>
        <w:tabs>
          <w:tab w:val="left" w:pos="638"/>
        </w:tabs>
        <w:autoSpaceDE w:val="0"/>
        <w:autoSpaceDN w:val="0"/>
        <w:adjustRightInd w:val="0"/>
        <w:ind w:left="528"/>
        <w:rPr>
          <w:rFonts w:ascii="Times New Roman" w:hAnsi="Times New Roman"/>
          <w:b/>
          <w:bCs/>
          <w:iCs/>
          <w:sz w:val="24"/>
          <w:szCs w:val="24"/>
        </w:rPr>
      </w:pPr>
      <w:r>
        <w:rPr>
          <w:rFonts w:ascii="Times New Roman" w:hAnsi="Times New Roman"/>
          <w:b/>
          <w:bCs/>
          <w:iCs/>
          <w:sz w:val="24"/>
          <w:szCs w:val="24"/>
        </w:rPr>
        <w:t>-</w:t>
      </w:r>
      <w:r>
        <w:rPr>
          <w:rFonts w:ascii="Times New Roman" w:hAnsi="Times New Roman"/>
          <w:b/>
          <w:iCs/>
          <w:sz w:val="24"/>
          <w:szCs w:val="24"/>
        </w:rPr>
        <w:tab/>
      </w:r>
      <w:r>
        <w:rPr>
          <w:rFonts w:ascii="Times New Roman" w:hAnsi="Times New Roman"/>
          <w:b/>
          <w:bCs/>
          <w:iCs/>
          <w:sz w:val="24"/>
          <w:szCs w:val="24"/>
        </w:rPr>
        <w:t xml:space="preserve">инструментальными (ИК): </w:t>
      </w:r>
    </w:p>
    <w:p w:rsidR="006B0E8E" w:rsidRDefault="00104EE7">
      <w:pPr>
        <w:pStyle w:val="afc"/>
        <w:tabs>
          <w:tab w:val="left" w:pos="0"/>
        </w:tabs>
        <w:ind w:left="0" w:right="57"/>
        <w:rPr>
          <w:rFonts w:ascii="Times New Roman" w:hAnsi="Times New Roman"/>
          <w:sz w:val="24"/>
          <w:szCs w:val="24"/>
          <w:lang w:val="ky-KG"/>
        </w:rPr>
      </w:pPr>
      <w:r>
        <w:rPr>
          <w:rFonts w:ascii="Times New Roman" w:hAnsi="Times New Roman"/>
          <w:b/>
          <w:sz w:val="24"/>
          <w:szCs w:val="24"/>
        </w:rPr>
        <w:t xml:space="preserve">ИК-1. </w:t>
      </w:r>
      <w:r>
        <w:rPr>
          <w:rFonts w:ascii="Times New Roman" w:hAnsi="Times New Roman"/>
          <w:sz w:val="24"/>
          <w:szCs w:val="24"/>
        </w:rPr>
        <w:t xml:space="preserve">Способен вести деловое общение на государственном, официальном и на одном из иностранных языков в </w:t>
      </w:r>
      <w:r>
        <w:rPr>
          <w:rFonts w:ascii="Times New Roman" w:hAnsi="Times New Roman"/>
          <w:bCs/>
          <w:iCs/>
          <w:sz w:val="24"/>
          <w:szCs w:val="24"/>
        </w:rPr>
        <w:t>области работы и обучения</w:t>
      </w:r>
      <w:r>
        <w:rPr>
          <w:rFonts w:ascii="Times New Roman" w:hAnsi="Times New Roman"/>
          <w:sz w:val="24"/>
          <w:szCs w:val="24"/>
          <w:lang w:val="ky-KG"/>
        </w:rPr>
        <w:t>;</w:t>
      </w:r>
    </w:p>
    <w:p w:rsidR="006B0E8E" w:rsidRDefault="00104EE7">
      <w:pPr>
        <w:pStyle w:val="afc"/>
        <w:tabs>
          <w:tab w:val="left" w:pos="0"/>
        </w:tabs>
        <w:ind w:left="0" w:right="57"/>
        <w:rPr>
          <w:rFonts w:ascii="Times New Roman" w:hAnsi="Times New Roman"/>
          <w:sz w:val="24"/>
          <w:szCs w:val="24"/>
          <w:lang w:val="ky-KG"/>
        </w:rPr>
      </w:pPr>
      <w:r>
        <w:rPr>
          <w:rFonts w:ascii="Times New Roman" w:hAnsi="Times New Roman"/>
          <w:b/>
          <w:sz w:val="24"/>
          <w:szCs w:val="24"/>
        </w:rPr>
        <w:t xml:space="preserve">ИК-2. </w:t>
      </w:r>
      <w:r>
        <w:rPr>
          <w:rFonts w:ascii="Times New Roman" w:hAnsi="Times New Roman"/>
          <w:sz w:val="24"/>
          <w:szCs w:val="24"/>
        </w:rPr>
        <w:t xml:space="preserve">Способен приобретать и применять новые знания с использованием информационных технологий </w:t>
      </w:r>
      <w:r>
        <w:rPr>
          <w:rFonts w:ascii="Times New Roman" w:hAnsi="Times New Roman"/>
          <w:bCs/>
          <w:iCs/>
          <w:sz w:val="24"/>
          <w:szCs w:val="24"/>
        </w:rPr>
        <w:t>для решения сложных проблем в области работы и обучения</w:t>
      </w:r>
      <w:r>
        <w:rPr>
          <w:rFonts w:ascii="Times New Roman" w:hAnsi="Times New Roman"/>
          <w:sz w:val="24"/>
          <w:szCs w:val="24"/>
          <w:lang w:val="ky-KG"/>
        </w:rPr>
        <w:t>;</w:t>
      </w:r>
    </w:p>
    <w:p w:rsidR="006B0E8E" w:rsidRDefault="00104EE7">
      <w:pPr>
        <w:tabs>
          <w:tab w:val="left" w:pos="638"/>
        </w:tabs>
        <w:autoSpaceDE w:val="0"/>
        <w:autoSpaceDN w:val="0"/>
        <w:adjustRightInd w:val="0"/>
        <w:rPr>
          <w:rFonts w:ascii="Times New Roman" w:hAnsi="Times New Roman"/>
          <w:b/>
          <w:bCs/>
          <w:iCs/>
          <w:sz w:val="24"/>
          <w:szCs w:val="24"/>
          <w:lang w:val="ky-KG"/>
        </w:rPr>
      </w:pPr>
      <w:r>
        <w:rPr>
          <w:rFonts w:ascii="Times New Roman" w:hAnsi="Times New Roman"/>
          <w:b/>
          <w:bCs/>
          <w:iCs/>
          <w:sz w:val="24"/>
          <w:szCs w:val="24"/>
        </w:rPr>
        <w:t>ИК-3.</w:t>
      </w:r>
      <w:r>
        <w:rPr>
          <w:rFonts w:ascii="Times New Roman" w:hAnsi="Times New Roman"/>
          <w:bCs/>
          <w:iCs/>
          <w:sz w:val="24"/>
          <w:szCs w:val="24"/>
        </w:rPr>
        <w:t xml:space="preserve"> Способен использовать предпринимательские знания и навыки в</w:t>
      </w:r>
      <w:r>
        <w:rPr>
          <w:rFonts w:ascii="Times New Roman" w:hAnsi="Times New Roman"/>
          <w:sz w:val="24"/>
          <w:szCs w:val="24"/>
        </w:rPr>
        <w:t xml:space="preserve"> </w:t>
      </w:r>
      <w:r>
        <w:rPr>
          <w:rFonts w:ascii="Times New Roman" w:hAnsi="Times New Roman"/>
          <w:bCs/>
          <w:iCs/>
          <w:sz w:val="24"/>
          <w:szCs w:val="24"/>
        </w:rPr>
        <w:t>профессиональной деятельности</w:t>
      </w:r>
    </w:p>
    <w:p w:rsidR="006B0E8E" w:rsidRDefault="00104EE7">
      <w:pPr>
        <w:tabs>
          <w:tab w:val="left" w:pos="638"/>
        </w:tabs>
        <w:autoSpaceDE w:val="0"/>
        <w:autoSpaceDN w:val="0"/>
        <w:adjustRightInd w:val="0"/>
        <w:ind w:left="528"/>
        <w:rPr>
          <w:rFonts w:ascii="Times New Roman" w:hAnsi="Times New Roman"/>
          <w:b/>
          <w:bCs/>
          <w:iCs/>
          <w:sz w:val="24"/>
          <w:szCs w:val="24"/>
        </w:rPr>
      </w:pPr>
      <w:r>
        <w:rPr>
          <w:rFonts w:ascii="Times New Roman" w:hAnsi="Times New Roman"/>
          <w:b/>
          <w:bCs/>
          <w:iCs/>
          <w:sz w:val="24"/>
          <w:szCs w:val="24"/>
        </w:rPr>
        <w:t>-социально-личностными и общекультурными (СЛК):</w:t>
      </w:r>
      <w:r>
        <w:rPr>
          <w:rFonts w:ascii="Times New Roman" w:hAnsi="Times New Roman"/>
          <w:b/>
          <w:bCs/>
          <w:iCs/>
          <w:sz w:val="24"/>
          <w:szCs w:val="24"/>
          <w:highlight w:val="yellow"/>
        </w:rPr>
        <w:t xml:space="preserve"> </w:t>
      </w:r>
    </w:p>
    <w:p w:rsidR="006B0E8E" w:rsidRDefault="00104EE7">
      <w:pPr>
        <w:shd w:val="clear" w:color="auto" w:fill="FFFFFF"/>
        <w:tabs>
          <w:tab w:val="left" w:pos="993"/>
        </w:tabs>
        <w:jc w:val="both"/>
        <w:rPr>
          <w:rFonts w:ascii="Times New Roman" w:hAnsi="Times New Roman"/>
          <w:sz w:val="24"/>
          <w:szCs w:val="24"/>
        </w:rPr>
      </w:pPr>
      <w:r>
        <w:rPr>
          <w:rFonts w:ascii="Times New Roman" w:hAnsi="Times New Roman"/>
          <w:b/>
          <w:sz w:val="24"/>
          <w:szCs w:val="24"/>
        </w:rPr>
        <w:t xml:space="preserve">СЛК-1. </w:t>
      </w:r>
      <w:r>
        <w:rPr>
          <w:rFonts w:ascii="Times New Roman" w:hAnsi="Times New Roman"/>
          <w:sz w:val="24"/>
          <w:szCs w:val="24"/>
        </w:rPr>
        <w:t>Способен обеспечить достижение целей в профессиональной деятельности отдельных лиц или групп</w:t>
      </w:r>
      <w:r>
        <w:rPr>
          <w:rFonts w:ascii="Times New Roman" w:hAnsi="Times New Roman"/>
          <w:sz w:val="24"/>
          <w:szCs w:val="24"/>
        </w:rPr>
        <w:tab/>
      </w:r>
    </w:p>
    <w:p w:rsidR="006B0E8E" w:rsidRDefault="00104EE7" w:rsidP="002B5AF1">
      <w:pPr>
        <w:pStyle w:val="afd"/>
        <w:jc w:val="both"/>
        <w:rPr>
          <w:rFonts w:ascii="Times New Roman" w:hAnsi="Times New Roman"/>
          <w:b/>
          <w:sz w:val="24"/>
          <w:szCs w:val="24"/>
        </w:rPr>
      </w:pPr>
      <w:r>
        <w:rPr>
          <w:rFonts w:ascii="Times New Roman" w:hAnsi="Times New Roman"/>
          <w:b/>
          <w:sz w:val="24"/>
          <w:szCs w:val="24"/>
        </w:rPr>
        <w:t xml:space="preserve">        б) профессиональными (ПК</w:t>
      </w:r>
      <w:r>
        <w:rPr>
          <w:rFonts w:ascii="Times New Roman" w:hAnsi="Times New Roman"/>
          <w:b/>
          <w:sz w:val="24"/>
          <w:szCs w:val="24"/>
          <w:lang w:val="ky-KG"/>
        </w:rPr>
        <w:t>)</w:t>
      </w:r>
      <w:r>
        <w:rPr>
          <w:rFonts w:ascii="Times New Roman" w:hAnsi="Times New Roman"/>
          <w:b/>
          <w:sz w:val="24"/>
          <w:szCs w:val="24"/>
        </w:rPr>
        <w:t>:</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 Готов использовать психолого-педагогические компетенции для решения профессиональных задач и способен использовать результаты педагогических исследований в профессиональной деятельности;</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ПК-2. Владеет способами решения методических проблем (модели, методы, технологии и приемы обучения) и способен применять технологии оценивания качества обучения;</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ПК-3. Способен формировать оптимальные педагогические условия  образовательного процесса в соответствии с принципами личностно-ориентированного  образования для устойчивого развития (здоровый образ жизни, охрана природы и рациональное природопользование, энергоэффективность, культурное многообразие, гендер, инклюзия и др.) ;</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ПК-4. Владеет методами и приемами социализации обучаемых и способен создавать условия для личностного самоопределения обучающихся;</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ПК-5. Умеет самостоятельно выбирать образовательные программы, подбирает к ним дидактические материалы и умеет использовать их после адаптации в учебном процессе на основе педагогической рефлексии; </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ПК-6. Способен планировать учебные занятия по предмету (предметами) с учетом специфики тем и разделов программы и в соответствии с ученым планом;</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ПК-7. Умеет ставить задачи по собственному развитию на основе проведенной профессиональной рефлексии;</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ПК-8. Способен осуществлять педагогическую деятельность, используя интерактивные формы и методы обучения, в том числе языку (</w:t>
      </w:r>
      <w:r>
        <w:rPr>
          <w:rFonts w:ascii="Times New Roman" w:hAnsi="Times New Roman"/>
          <w:sz w:val="24"/>
          <w:szCs w:val="24"/>
          <w:lang w:val="en-US"/>
        </w:rPr>
        <w:t>CLIL</w:t>
      </w:r>
      <w:r>
        <w:rPr>
          <w:rFonts w:ascii="Times New Roman" w:hAnsi="Times New Roman"/>
          <w:sz w:val="24"/>
          <w:szCs w:val="24"/>
        </w:rPr>
        <w:t>);</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ПК-9. Умеет диагностировать уровень развития учащихся в различных областях (умственное, социальное, моральное и т.д.) и, соответственно, проводить профилактическую работу для недопущения различных негативных влияний (насилия, употребление наркотиков и алкоголя и т.д.);</w:t>
      </w:r>
    </w:p>
    <w:p w:rsidR="006B0E8E" w:rsidRPr="00B01771"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sidRPr="00B01771">
        <w:rPr>
          <w:rFonts w:ascii="Times New Roman" w:hAnsi="Times New Roman"/>
          <w:sz w:val="24"/>
          <w:szCs w:val="24"/>
        </w:rPr>
        <w:t xml:space="preserve">ПК-10. Готов применять современные методики и технологии, методы диагностирования достижений обучающихся для обеспечения качества учебно-воспитательного процесса; </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ПК-11. Готов к взаимодействию с родителями, коллегами, социальными партнерами; </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ПК-12. Готов взаимодействовать с детьми с учетом их возрастных и индивидуальных особенностей и  особых образовательных потребностей;</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ПК-13. Разными способами  умеет поощрять учебные и социальные достижения учащихся; </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ПК-14. Может проводить продуктивную обратную связь с учащимися;</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ПК-15. Способствует приобретению обучающимися реального собственного опыта, учит  рефлексировать и анализировать;</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ПК-16. Осознает социальную значимость своей будущей профессии, обладает мотивацией к осуществлению профессиональной деятельности;</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ПК-17. Способен научить обучающегося  самостоятельно работать над темой, рационально используя различные  источники информации (учебники, журналы, средства массовой информации, интернет ресурсы);</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ПК-18. Способен интегрировать обучающихся,   имеющих трудности в обучении (дети с особыми образовательными потребностями); </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ПК-19. Способен создавать условия  для многообразной деятельности обучающегося,  реализовывать различного вида формы индивидуального и самостоятельного обучения;</w:t>
      </w:r>
    </w:p>
    <w:p w:rsidR="006B0E8E" w:rsidRDefault="00104EE7">
      <w:pPr>
        <w:widowControl w:val="0"/>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ПК-20. Может использовать различные платформы и критерии оценивания достижений обучающих;</w:t>
      </w:r>
    </w:p>
    <w:p w:rsidR="00FD5561" w:rsidRDefault="00104EE7" w:rsidP="00FD5561">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FD5561">
        <w:rPr>
          <w:rFonts w:ascii="Times New Roman" w:hAnsi="Times New Roman"/>
          <w:sz w:val="24"/>
          <w:szCs w:val="24"/>
        </w:rPr>
        <w:t xml:space="preserve">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 Перечень профилей утверждается УМО. </w:t>
      </w:r>
    </w:p>
    <w:p w:rsidR="00FD5561" w:rsidRDefault="00FD5561" w:rsidP="00FD5561">
      <w:pPr>
        <w:spacing w:after="0" w:line="240" w:lineRule="auto"/>
        <w:ind w:firstLine="567"/>
        <w:jc w:val="both"/>
        <w:rPr>
          <w:rFonts w:ascii="Times New Roman" w:hAnsi="Times New Roman"/>
          <w:b/>
          <w:sz w:val="24"/>
          <w:szCs w:val="24"/>
        </w:rPr>
      </w:pPr>
      <w:r>
        <w:rPr>
          <w:rFonts w:ascii="Times New Roman" w:hAnsi="Times New Roman"/>
          <w:b/>
          <w:sz w:val="24"/>
          <w:szCs w:val="24"/>
          <w:lang w:val="ky-KG"/>
        </w:rPr>
        <w:t>в) дополнительные компетенции, определяемые вузом</w:t>
      </w:r>
    </w:p>
    <w:p w:rsidR="00FD5561" w:rsidRPr="008B20B5" w:rsidRDefault="008B20B5" w:rsidP="008B20B5">
      <w:pPr>
        <w:widowControl w:val="0"/>
        <w:autoSpaceDE w:val="0"/>
        <w:autoSpaceDN w:val="0"/>
        <w:adjustRightInd w:val="0"/>
        <w:spacing w:after="0" w:line="240" w:lineRule="auto"/>
        <w:jc w:val="both"/>
        <w:rPr>
          <w:rFonts w:ascii="Times New Roman" w:hAnsi="Times New Roman"/>
          <w:sz w:val="24"/>
          <w:szCs w:val="24"/>
        </w:rPr>
      </w:pPr>
      <w:r w:rsidRPr="008B20B5">
        <w:rPr>
          <w:rFonts w:ascii="Times New Roman" w:hAnsi="Times New Roman"/>
          <w:sz w:val="24"/>
          <w:szCs w:val="24"/>
          <w:lang w:val="ky-KG" w:eastAsia="ky-KG"/>
        </w:rPr>
        <w:t>ДК-1</w:t>
      </w:r>
      <w:r w:rsidRPr="008B20B5">
        <w:rPr>
          <w:rFonts w:ascii="Times New Roman" w:hAnsi="Times New Roman"/>
          <w:sz w:val="24"/>
          <w:szCs w:val="24"/>
          <w:lang w:val="ky-KG"/>
        </w:rPr>
        <w:t>.</w:t>
      </w:r>
      <w:r w:rsidRPr="008B20B5">
        <w:rPr>
          <w:rFonts w:ascii="Times New Roman" w:hAnsi="Times New Roman"/>
          <w:sz w:val="24"/>
          <w:szCs w:val="24"/>
        </w:rPr>
        <w:t xml:space="preserve"> </w:t>
      </w:r>
      <w:r w:rsidRPr="008B20B5">
        <w:rPr>
          <w:rFonts w:ascii="Times New Roman" w:hAnsi="Times New Roman"/>
          <w:sz w:val="24"/>
          <w:szCs w:val="24"/>
          <w:lang w:val="ky-KG"/>
        </w:rPr>
        <w:t>С</w:t>
      </w:r>
      <w:r w:rsidR="00FD5561" w:rsidRPr="008B20B5">
        <w:rPr>
          <w:rFonts w:ascii="Times New Roman" w:hAnsi="Times New Roman"/>
          <w:sz w:val="24"/>
          <w:szCs w:val="24"/>
        </w:rPr>
        <w:t>пособен</w:t>
      </w:r>
      <w:r w:rsidR="00FD5561" w:rsidRPr="008B20B5">
        <w:rPr>
          <w:rFonts w:ascii="Times New Roman" w:hAnsi="Times New Roman"/>
          <w:sz w:val="24"/>
          <w:szCs w:val="24"/>
          <w:lang w:val="ky-KG"/>
        </w:rPr>
        <w:t xml:space="preserve"> развивать</w:t>
      </w:r>
      <w:r w:rsidR="00FD5561" w:rsidRPr="008B20B5">
        <w:rPr>
          <w:rFonts w:ascii="Times New Roman" w:hAnsi="Times New Roman"/>
          <w:sz w:val="24"/>
          <w:szCs w:val="24"/>
        </w:rPr>
        <w:t xml:space="preserve"> социально-личностные качеств</w:t>
      </w:r>
      <w:r w:rsidR="00FD5561" w:rsidRPr="008B20B5">
        <w:rPr>
          <w:rFonts w:ascii="Times New Roman" w:hAnsi="Times New Roman"/>
          <w:sz w:val="24"/>
          <w:szCs w:val="24"/>
          <w:lang w:val="ky-KG"/>
        </w:rPr>
        <w:t>а, как</w:t>
      </w:r>
      <w:r w:rsidR="00FD5561" w:rsidRPr="008B20B5">
        <w:rPr>
          <w:rFonts w:ascii="Times New Roman" w:hAnsi="Times New Roman"/>
          <w:sz w:val="24"/>
          <w:szCs w:val="24"/>
        </w:rPr>
        <w:t xml:space="preserve">: самостоятельность, энтузиазм, </w:t>
      </w:r>
      <w:r w:rsidR="00FD5561" w:rsidRPr="008B20B5">
        <w:rPr>
          <w:rFonts w:ascii="Times New Roman" w:hAnsi="Times New Roman"/>
          <w:sz w:val="24"/>
          <w:szCs w:val="24"/>
          <w:lang w:val="ky-KG" w:eastAsia="ky-KG"/>
        </w:rPr>
        <w:t xml:space="preserve">устойчивость, </w:t>
      </w:r>
      <w:r w:rsidR="00FD5561" w:rsidRPr="008B20B5">
        <w:rPr>
          <w:rFonts w:ascii="Times New Roman" w:hAnsi="Times New Roman"/>
          <w:sz w:val="24"/>
          <w:szCs w:val="24"/>
          <w:lang w:eastAsia="ky-KG"/>
        </w:rPr>
        <w:t>точность, дисциплинированность,</w:t>
      </w:r>
      <w:r w:rsidRPr="008B20B5">
        <w:rPr>
          <w:rFonts w:ascii="Times New Roman" w:hAnsi="Times New Roman"/>
          <w:sz w:val="24"/>
          <w:szCs w:val="24"/>
          <w:lang w:val="ky-KG" w:eastAsia="ky-KG"/>
        </w:rPr>
        <w:t>техника мышления</w:t>
      </w:r>
      <w:r w:rsidR="00FD5561" w:rsidRPr="008B20B5">
        <w:rPr>
          <w:rFonts w:ascii="Times New Roman" w:hAnsi="Times New Roman"/>
          <w:sz w:val="24"/>
          <w:szCs w:val="24"/>
        </w:rPr>
        <w:t>;</w:t>
      </w:r>
    </w:p>
    <w:p w:rsidR="00FD5561" w:rsidRPr="008B20B5" w:rsidRDefault="008B20B5" w:rsidP="008B20B5">
      <w:pPr>
        <w:widowControl w:val="0"/>
        <w:autoSpaceDE w:val="0"/>
        <w:autoSpaceDN w:val="0"/>
        <w:adjustRightInd w:val="0"/>
        <w:spacing w:after="0" w:line="240" w:lineRule="auto"/>
        <w:jc w:val="both"/>
        <w:rPr>
          <w:rFonts w:ascii="Times New Roman" w:hAnsi="Times New Roman"/>
          <w:sz w:val="24"/>
          <w:szCs w:val="24"/>
        </w:rPr>
      </w:pPr>
      <w:r w:rsidRPr="008B20B5">
        <w:rPr>
          <w:rFonts w:ascii="Times New Roman" w:eastAsia="Times New Roman" w:hAnsi="Times New Roman"/>
          <w:kern w:val="24"/>
          <w:sz w:val="24"/>
          <w:szCs w:val="24"/>
        </w:rPr>
        <w:t>ДК-2</w:t>
      </w:r>
      <w:r>
        <w:rPr>
          <w:rFonts w:ascii="Times New Roman" w:eastAsia="Times New Roman" w:hAnsi="Times New Roman"/>
          <w:kern w:val="24"/>
          <w:sz w:val="24"/>
          <w:szCs w:val="24"/>
          <w:lang w:val="ky-KG"/>
        </w:rPr>
        <w:t>.  С</w:t>
      </w:r>
      <w:r w:rsidR="00FD5561" w:rsidRPr="008B20B5">
        <w:rPr>
          <w:rFonts w:ascii="Times New Roman" w:hAnsi="Times New Roman"/>
          <w:sz w:val="24"/>
          <w:szCs w:val="24"/>
        </w:rPr>
        <w:t xml:space="preserve">пособен иметь </w:t>
      </w:r>
      <w:r w:rsidR="00FD5561" w:rsidRPr="008B20B5">
        <w:rPr>
          <w:rFonts w:ascii="Times New Roman" w:eastAsia="Times New Roman" w:hAnsi="Times New Roman"/>
          <w:kern w:val="24"/>
          <w:sz w:val="24"/>
          <w:szCs w:val="24"/>
        </w:rPr>
        <w:t>педагогическую мотивацию;</w:t>
      </w:r>
    </w:p>
    <w:p w:rsidR="00FD5561" w:rsidRPr="008B20B5" w:rsidRDefault="008B20B5" w:rsidP="008B20B5">
      <w:pPr>
        <w:widowControl w:val="0"/>
        <w:autoSpaceDE w:val="0"/>
        <w:autoSpaceDN w:val="0"/>
        <w:adjustRightInd w:val="0"/>
        <w:spacing w:after="0" w:line="240" w:lineRule="auto"/>
        <w:jc w:val="both"/>
        <w:rPr>
          <w:rFonts w:ascii="Times New Roman" w:hAnsi="Times New Roman"/>
          <w:sz w:val="24"/>
          <w:szCs w:val="24"/>
        </w:rPr>
      </w:pPr>
      <w:r w:rsidRPr="008B20B5">
        <w:rPr>
          <w:rFonts w:ascii="Times New Roman" w:hAnsi="Times New Roman"/>
          <w:sz w:val="24"/>
          <w:szCs w:val="24"/>
        </w:rPr>
        <w:t>ДК-3</w:t>
      </w:r>
      <w:r>
        <w:rPr>
          <w:rFonts w:ascii="Times New Roman" w:hAnsi="Times New Roman"/>
          <w:sz w:val="24"/>
          <w:szCs w:val="24"/>
          <w:lang w:val="ky-KG"/>
        </w:rPr>
        <w:t xml:space="preserve">  П</w:t>
      </w:r>
      <w:r w:rsidR="00FD5561" w:rsidRPr="008B20B5">
        <w:rPr>
          <w:rFonts w:ascii="Times New Roman" w:hAnsi="Times New Roman"/>
          <w:sz w:val="24"/>
          <w:szCs w:val="24"/>
        </w:rPr>
        <w:t>олностью владеет школьным курсом информатики;</w:t>
      </w:r>
    </w:p>
    <w:p w:rsidR="00FD5561" w:rsidRPr="008B20B5" w:rsidRDefault="008B20B5" w:rsidP="008B20B5">
      <w:pPr>
        <w:spacing w:after="0" w:line="240" w:lineRule="auto"/>
        <w:textAlignment w:val="baseline"/>
        <w:rPr>
          <w:rFonts w:ascii="Times New Roman" w:eastAsia="+mn-ea" w:hAnsi="Times New Roman"/>
          <w:kern w:val="24"/>
          <w:sz w:val="24"/>
          <w:szCs w:val="24"/>
        </w:rPr>
      </w:pPr>
      <w:r w:rsidRPr="008B20B5">
        <w:rPr>
          <w:rFonts w:ascii="Times New Roman" w:eastAsia="+mn-ea" w:hAnsi="Times New Roman"/>
          <w:kern w:val="24"/>
          <w:sz w:val="24"/>
          <w:szCs w:val="24"/>
        </w:rPr>
        <w:t>ДК-4</w:t>
      </w:r>
      <w:r>
        <w:rPr>
          <w:rFonts w:ascii="Times New Roman" w:hAnsi="Times New Roman"/>
          <w:sz w:val="24"/>
          <w:szCs w:val="24"/>
          <w:lang w:val="ky-KG"/>
        </w:rPr>
        <w:t>.  С</w:t>
      </w:r>
      <w:r w:rsidR="00FD5561" w:rsidRPr="008B20B5">
        <w:rPr>
          <w:rFonts w:ascii="Times New Roman" w:hAnsi="Times New Roman"/>
          <w:sz w:val="24"/>
          <w:szCs w:val="24"/>
        </w:rPr>
        <w:t xml:space="preserve">пособен </w:t>
      </w:r>
      <w:r>
        <w:rPr>
          <w:rFonts w:ascii="Times New Roman" w:eastAsia="+mn-ea" w:hAnsi="Times New Roman"/>
          <w:kern w:val="24"/>
          <w:sz w:val="24"/>
          <w:szCs w:val="24"/>
        </w:rPr>
        <w:t>установить межпредметные связи</w:t>
      </w:r>
      <w:r w:rsidR="00FD5561" w:rsidRPr="008B20B5">
        <w:rPr>
          <w:rFonts w:ascii="Times New Roman" w:eastAsia="+mn-ea" w:hAnsi="Times New Roman"/>
          <w:kern w:val="24"/>
          <w:sz w:val="24"/>
          <w:szCs w:val="24"/>
        </w:rPr>
        <w:t>.</w:t>
      </w:r>
    </w:p>
    <w:p w:rsidR="006B0E8E" w:rsidRDefault="008B20B5" w:rsidP="00C7611D">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lang w:val="ky-KG"/>
        </w:rPr>
        <w:tab/>
      </w:r>
      <w:r w:rsidR="00104EE7">
        <w:rPr>
          <w:rFonts w:ascii="Times New Roman" w:hAnsi="Times New Roman"/>
          <w:sz w:val="24"/>
          <w:szCs w:val="24"/>
        </w:rPr>
        <w:t xml:space="preserve">На основании вышеуказанных компетенций составлена матрица компетенций образовательной программы по направлению </w:t>
      </w:r>
      <w:r w:rsidR="00104EE7">
        <w:rPr>
          <w:rFonts w:ascii="Times New Roman" w:hAnsi="Times New Roman"/>
          <w:sz w:val="24"/>
          <w:szCs w:val="24"/>
          <w:lang w:val="ky-KG"/>
        </w:rPr>
        <w:t xml:space="preserve">550200 </w:t>
      </w:r>
      <w:r w:rsidR="00104EE7">
        <w:rPr>
          <w:rStyle w:val="12"/>
          <w:sz w:val="24"/>
          <w:szCs w:val="24"/>
        </w:rPr>
        <w:t xml:space="preserve">Физико-математическое образование </w:t>
      </w:r>
      <w:r w:rsidR="00104EE7">
        <w:rPr>
          <w:rFonts w:ascii="Times New Roman" w:hAnsi="Times New Roman"/>
          <w:sz w:val="24"/>
          <w:szCs w:val="24"/>
        </w:rPr>
        <w:t xml:space="preserve">по профилю Информатика. Матрица компетенций представляет собой отражение структурно-логических связей между содержанием образовательной программы и запланированными компетентностными образовательными результатами (приложение 4). Заведующий профилирующей кафедры по подготовке образовательной программы организует разработку матрицы компетенций; обсуждается на заседании кафедры и рекомендуется на утверждение Ученого или Учебно-методического </w:t>
      </w:r>
      <w:r w:rsidR="00104EE7">
        <w:rPr>
          <w:rFonts w:ascii="Times New Roman" w:hAnsi="Times New Roman"/>
          <w:sz w:val="24"/>
          <w:szCs w:val="24"/>
          <w:lang w:val="ky-KG"/>
        </w:rPr>
        <w:t>с</w:t>
      </w:r>
      <w:r w:rsidR="00104EE7">
        <w:rPr>
          <w:rFonts w:ascii="Times New Roman" w:hAnsi="Times New Roman"/>
          <w:sz w:val="24"/>
          <w:szCs w:val="24"/>
        </w:rPr>
        <w:t>овета ЖАГУ.</w:t>
      </w:r>
    </w:p>
    <w:p w:rsidR="006B0E8E" w:rsidRDefault="00104EE7">
      <w:pPr>
        <w:pStyle w:val="1"/>
        <w:rPr>
          <w:rFonts w:ascii="Times New Roman" w:hAnsi="Times New Roman"/>
          <w:b/>
          <w:color w:val="auto"/>
          <w:sz w:val="24"/>
          <w:szCs w:val="24"/>
          <w:lang w:val="ky-KG"/>
        </w:rPr>
      </w:pPr>
      <w:bookmarkStart w:id="12" w:name="_Toc182476261"/>
      <w:r>
        <w:rPr>
          <w:rFonts w:ascii="Times New Roman" w:hAnsi="Times New Roman"/>
          <w:b/>
          <w:color w:val="auto"/>
          <w:sz w:val="24"/>
          <w:szCs w:val="24"/>
        </w:rPr>
        <w:t>4</w:t>
      </w:r>
      <w:r>
        <w:rPr>
          <w:rFonts w:ascii="Times New Roman" w:hAnsi="Times New Roman"/>
          <w:b/>
          <w:color w:val="auto"/>
          <w:sz w:val="24"/>
          <w:szCs w:val="24"/>
          <w:lang w:val="ky-KG"/>
        </w:rPr>
        <w:t>. ТРЕБОВАНИЯ К УСЛОВИЯМ РЕАЛИЗАЦИИ ООП</w:t>
      </w:r>
      <w:bookmarkEnd w:id="12"/>
    </w:p>
    <w:p w:rsidR="006B0E8E" w:rsidRDefault="00104EE7">
      <w:pPr>
        <w:pStyle w:val="1"/>
        <w:rPr>
          <w:rFonts w:ascii="Times New Roman" w:hAnsi="Times New Roman"/>
          <w:b/>
          <w:color w:val="auto"/>
          <w:sz w:val="24"/>
          <w:szCs w:val="24"/>
          <w:lang w:val="ky-KG"/>
        </w:rPr>
      </w:pPr>
      <w:bookmarkStart w:id="13" w:name="_Toc182476262"/>
      <w:r>
        <w:rPr>
          <w:rFonts w:ascii="Times New Roman" w:hAnsi="Times New Roman"/>
          <w:b/>
          <w:color w:val="auto"/>
          <w:sz w:val="24"/>
          <w:szCs w:val="24"/>
        </w:rPr>
        <w:t>4</w:t>
      </w:r>
      <w:r>
        <w:rPr>
          <w:rFonts w:ascii="Times New Roman" w:hAnsi="Times New Roman"/>
          <w:b/>
          <w:color w:val="auto"/>
          <w:sz w:val="24"/>
          <w:szCs w:val="24"/>
          <w:lang w:val="ky-KG"/>
        </w:rPr>
        <w:t>.1. Общие требования к правам и обязанностям ЖАГУ</w:t>
      </w:r>
      <w:r>
        <w:rPr>
          <w:rFonts w:ascii="Times New Roman" w:hAnsi="Times New Roman"/>
          <w:b/>
          <w:color w:val="auto"/>
          <w:sz w:val="24"/>
          <w:szCs w:val="24"/>
        </w:rPr>
        <w:t xml:space="preserve"> </w:t>
      </w:r>
      <w:r>
        <w:rPr>
          <w:rFonts w:ascii="Times New Roman" w:hAnsi="Times New Roman"/>
          <w:b/>
          <w:color w:val="auto"/>
          <w:sz w:val="24"/>
          <w:szCs w:val="24"/>
          <w:lang w:val="ky-KG"/>
        </w:rPr>
        <w:t>при реализации ООП.</w:t>
      </w:r>
      <w:bookmarkEnd w:id="13"/>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b/>
          <w:sz w:val="24"/>
          <w:szCs w:val="24"/>
          <w:lang w:val="ky-KG"/>
        </w:rPr>
        <w:t>4.1.1</w:t>
      </w:r>
      <w:r>
        <w:rPr>
          <w:rFonts w:ascii="Times New Roman" w:hAnsi="Times New Roman"/>
          <w:sz w:val="24"/>
          <w:szCs w:val="24"/>
          <w:lang w:val="ky-KG"/>
        </w:rPr>
        <w:t>. ЖАГУ обязан ежегодно обновлять ООП с учетом развития науки, культуры, экономики, техники, технологий и социальной сферы, придерживаясь рекомендаций по обеспечению гарантии качества образования,которые заключаются:</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 в разработке стратегии по обеспечению качества подготовки выпускников;</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 в мониторинге и периодические пересмотры образовательных программ;</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 в разработке объективных процедур оценки уровня знаний, умений и компетенций студентов и выпускников на основе четких согласованных критериев;</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 в обеспечении качества и компетентности преподавательского состава;</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 в обеспечении достаточными ресурсами всех реализуемых образовательных программ, контролировании эффективности их использования, в том числе – путем опроса обучаемых;</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 в информировании общественности о результатах своей деятельности, планах и инновациях.</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b/>
          <w:sz w:val="24"/>
          <w:szCs w:val="24"/>
          <w:lang w:val="ky-KG"/>
        </w:rPr>
        <w:t>4.1.2.</w:t>
      </w:r>
      <w:r>
        <w:rPr>
          <w:rFonts w:ascii="Times New Roman" w:hAnsi="Times New Roman"/>
          <w:sz w:val="24"/>
          <w:szCs w:val="24"/>
          <w:lang w:val="ky-KG"/>
        </w:rPr>
        <w:t>Оценка качества подготовки студентов и выпускников должна включать их текущую, промежуточную и итоговую государственную аттестацию. Для аттестации студентов и выпускников на соответствие их персональных достижений поэтапным или конечным требованиям соответствующей ООП создаются базы оценочных средств, включающие типовые задания, контрольные работы, тесты и др., позволяющие оценить знания, умения и уровень приобретенных компетенций. Базы оценочных средств разрабатываются и утверждаются ЖАГУ.</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ООП должна содержать дисциплины по выбору студента в обьеме не менее одной трети вариативной части каждого ЦД. Порядок формирования дисциплин по выбору студента устанавливает профилирующая кафедра и утверждается ректором ЖАГУ.</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ЖАГУ обеспечивает студентам реальную возможность участвовать в формировании своей программы обучения.</w:t>
      </w:r>
    </w:p>
    <w:p w:rsidR="006B0E8E" w:rsidRDefault="00104EE7">
      <w:pPr>
        <w:spacing w:after="0" w:line="240" w:lineRule="auto"/>
        <w:ind w:firstLine="567"/>
        <w:jc w:val="both"/>
        <w:textAlignment w:val="baseline"/>
        <w:rPr>
          <w:rFonts w:ascii="Times New Roman" w:hAnsi="Times New Roman"/>
          <w:sz w:val="24"/>
          <w:szCs w:val="24"/>
          <w:lang w:val="ky-KG"/>
        </w:rPr>
      </w:pPr>
      <w:r>
        <w:rPr>
          <w:rFonts w:ascii="Times New Roman" w:hAnsi="Times New Roman"/>
          <w:sz w:val="24"/>
          <w:szCs w:val="24"/>
          <w:lang w:val="ky-KG"/>
        </w:rPr>
        <w:t xml:space="preserve">ЖАГУ ознакомит студентов с их правами и обязанностями при формировании ООП, разьясняет, что избранные студентами дисциплины становятся для них обязательными, а их суммарная трудоемкость не должна быть меньше, чем это предусмотрено учебным планом.  </w:t>
      </w:r>
    </w:p>
    <w:p w:rsidR="006B0E8E" w:rsidRDefault="00104EE7">
      <w:pPr>
        <w:pStyle w:val="1"/>
        <w:rPr>
          <w:rFonts w:ascii="Times New Roman" w:hAnsi="Times New Roman"/>
          <w:b/>
          <w:color w:val="auto"/>
          <w:sz w:val="24"/>
          <w:szCs w:val="24"/>
          <w:lang w:val="ky-KG"/>
        </w:rPr>
      </w:pPr>
      <w:bookmarkStart w:id="14" w:name="_Toc182476263"/>
      <w:r>
        <w:rPr>
          <w:rFonts w:ascii="Times New Roman" w:hAnsi="Times New Roman"/>
          <w:b/>
          <w:color w:val="auto"/>
          <w:sz w:val="24"/>
          <w:szCs w:val="24"/>
        </w:rPr>
        <w:t>4</w:t>
      </w:r>
      <w:r>
        <w:rPr>
          <w:rFonts w:ascii="Times New Roman" w:hAnsi="Times New Roman"/>
          <w:b/>
          <w:color w:val="auto"/>
          <w:sz w:val="24"/>
          <w:szCs w:val="24"/>
          <w:lang w:val="ky-KG"/>
        </w:rPr>
        <w:t>.2. Общие требования к правам и обязанностям студента при реализации ООП</w:t>
      </w:r>
      <w:bookmarkEnd w:id="14"/>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b/>
          <w:kern w:val="24"/>
          <w:sz w:val="24"/>
          <w:szCs w:val="24"/>
          <w:lang w:val="ky-KG"/>
        </w:rPr>
        <w:t>4.2.1.</w:t>
      </w:r>
      <w:r>
        <w:rPr>
          <w:rFonts w:ascii="Times New Roman" w:eastAsia="+mn-ea" w:hAnsi="Times New Roman"/>
          <w:kern w:val="24"/>
          <w:sz w:val="24"/>
          <w:szCs w:val="24"/>
        </w:rPr>
        <w:t>Студенты имеют право в пределах объема учебного времени, отведенного на освоение учебных дисциплин по выбору студента, предусмотренных ООП, выбирать конкретные дисциплины.</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b/>
          <w:kern w:val="24"/>
          <w:sz w:val="24"/>
          <w:szCs w:val="24"/>
          <w:lang w:val="ky-KG"/>
        </w:rPr>
        <w:t>4.2.2.</w:t>
      </w:r>
      <w:r>
        <w:rPr>
          <w:rFonts w:ascii="Times New Roman" w:eastAsia="+mn-ea" w:hAnsi="Times New Roman"/>
          <w:kern w:val="24"/>
          <w:sz w:val="24"/>
          <w:szCs w:val="24"/>
        </w:rPr>
        <w:t xml:space="preserve">При формировании своей индивидуальной образовательной траектории студент имеет право получить консультацию в </w:t>
      </w:r>
      <w:r>
        <w:rPr>
          <w:rFonts w:ascii="Times New Roman" w:eastAsia="+mn-ea" w:hAnsi="Times New Roman"/>
          <w:kern w:val="24"/>
          <w:sz w:val="24"/>
          <w:szCs w:val="24"/>
          <w:lang w:val="ky-KG"/>
        </w:rPr>
        <w:t>кафедре</w:t>
      </w:r>
      <w:r>
        <w:rPr>
          <w:rFonts w:ascii="Times New Roman" w:eastAsia="+mn-ea" w:hAnsi="Times New Roman"/>
          <w:kern w:val="24"/>
          <w:sz w:val="24"/>
          <w:szCs w:val="24"/>
        </w:rPr>
        <w:t xml:space="preserve"> по выбору дисциплин и их влиянию на будущий профиль подготовки (специализацию).</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b/>
          <w:kern w:val="24"/>
          <w:sz w:val="24"/>
          <w:szCs w:val="24"/>
          <w:lang w:val="ky-KG"/>
        </w:rPr>
        <w:t>4.2.3.</w:t>
      </w:r>
      <w:r>
        <w:rPr>
          <w:rFonts w:ascii="Times New Roman" w:eastAsia="+mn-ea" w:hAnsi="Times New Roman"/>
          <w:kern w:val="24"/>
          <w:sz w:val="24"/>
          <w:szCs w:val="24"/>
        </w:rPr>
        <w:t>В целях достижения результатов при освоении ООП в части развития СЛК студенты обязаны участвовать в развитии студенческого самоуправления, работе общественных организаций, спортивных и творческих клубов, научных студенческих обществ.</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 xml:space="preserve">Студенты обязаны выполнять в установленные сроки все задания, предусмотренные ООП </w:t>
      </w:r>
      <w:r>
        <w:rPr>
          <w:rFonts w:ascii="Times New Roman" w:eastAsia="+mn-ea" w:hAnsi="Times New Roman"/>
          <w:kern w:val="24"/>
          <w:sz w:val="24"/>
          <w:szCs w:val="24"/>
          <w:lang w:val="ky-KG"/>
        </w:rPr>
        <w:t>ЖАГУ</w:t>
      </w:r>
      <w:r>
        <w:rPr>
          <w:rFonts w:ascii="Times New Roman" w:eastAsia="+mn-ea" w:hAnsi="Times New Roman"/>
          <w:kern w:val="24"/>
          <w:sz w:val="24"/>
          <w:szCs w:val="24"/>
        </w:rPr>
        <w:t>.</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b/>
          <w:kern w:val="24"/>
          <w:sz w:val="24"/>
          <w:szCs w:val="24"/>
        </w:rPr>
        <w:t xml:space="preserve">4.2.4. </w:t>
      </w:r>
      <w:r>
        <w:rPr>
          <w:rFonts w:ascii="Times New Roman" w:eastAsia="+mn-ea" w:hAnsi="Times New Roman"/>
          <w:kern w:val="24"/>
          <w:sz w:val="24"/>
          <w:szCs w:val="24"/>
        </w:rPr>
        <w:t>Максимальный объем учебной нагрузки студента устанавливается в размере</w:t>
      </w:r>
      <w:r w:rsidR="00A42AB7">
        <w:rPr>
          <w:rFonts w:ascii="Times New Roman" w:eastAsia="+mn-ea" w:hAnsi="Times New Roman"/>
          <w:kern w:val="24"/>
          <w:sz w:val="24"/>
          <w:szCs w:val="24"/>
          <w:lang w:val="ky-KG"/>
        </w:rPr>
        <w:t xml:space="preserve"> </w:t>
      </w:r>
      <w:r>
        <w:rPr>
          <w:rFonts w:ascii="Times New Roman" w:eastAsia="+mn-ea" w:hAnsi="Times New Roman"/>
          <w:kern w:val="24"/>
          <w:sz w:val="24"/>
          <w:szCs w:val="24"/>
        </w:rPr>
        <w:t>45часа в неделю, включая все виды его аудиторной и внеаудиторной (самостоятельной) учебной работы.</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 xml:space="preserve">Объем аудиторных занятий в неделю при очной форме обучения определяется ГОС с учетом уровня ВПО и специфики направления подготовки в пределах </w:t>
      </w:r>
      <w:r w:rsidR="00A42AB7">
        <w:rPr>
          <w:rFonts w:ascii="Times New Roman" w:eastAsia="+mn-ea" w:hAnsi="Times New Roman"/>
          <w:kern w:val="24"/>
          <w:sz w:val="24"/>
          <w:szCs w:val="24"/>
          <w:lang w:val="ky-KG"/>
        </w:rPr>
        <w:t>4</w:t>
      </w:r>
      <w:r>
        <w:rPr>
          <w:rFonts w:ascii="Times New Roman" w:eastAsia="+mn-ea" w:hAnsi="Times New Roman"/>
          <w:kern w:val="24"/>
          <w:sz w:val="24"/>
          <w:szCs w:val="24"/>
        </w:rPr>
        <w:t>0% от общего объема, выделенного на изучение каждой учебной дисциплины.</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При очной – заочной форме обучения объем аудиторных занятий должен быть не менее 16 часов в неделю.</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b/>
          <w:kern w:val="24"/>
          <w:sz w:val="24"/>
          <w:szCs w:val="24"/>
        </w:rPr>
        <w:t xml:space="preserve">4.2.5. </w:t>
      </w:r>
      <w:r>
        <w:rPr>
          <w:rFonts w:ascii="Times New Roman" w:eastAsia="+mn-ea" w:hAnsi="Times New Roman"/>
          <w:kern w:val="24"/>
          <w:sz w:val="24"/>
          <w:szCs w:val="24"/>
        </w:rPr>
        <w:t>При заочной (с применением дистанционной технологии)</w:t>
      </w:r>
      <w:r>
        <w:rPr>
          <w:rFonts w:ascii="Times New Roman" w:eastAsia="+mn-ea" w:hAnsi="Times New Roman"/>
          <w:kern w:val="24"/>
          <w:sz w:val="24"/>
          <w:szCs w:val="24"/>
          <w:lang w:val="ky-KG"/>
        </w:rPr>
        <w:t xml:space="preserve"> </w:t>
      </w:r>
      <w:r>
        <w:rPr>
          <w:rFonts w:ascii="Times New Roman" w:eastAsia="+mn-ea" w:hAnsi="Times New Roman"/>
          <w:kern w:val="24"/>
          <w:sz w:val="24"/>
          <w:szCs w:val="24"/>
        </w:rPr>
        <w:t>форме обучения студенту должна быть обеспечена возможность занятий с преподавателем в объеме не менее 160 часов в год.</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b/>
          <w:kern w:val="24"/>
          <w:sz w:val="24"/>
          <w:szCs w:val="24"/>
        </w:rPr>
        <w:t xml:space="preserve">4.2.6. </w:t>
      </w:r>
      <w:r>
        <w:rPr>
          <w:rFonts w:ascii="Times New Roman" w:eastAsia="+mn-ea" w:hAnsi="Times New Roman"/>
          <w:kern w:val="24"/>
          <w:sz w:val="24"/>
          <w:szCs w:val="24"/>
        </w:rPr>
        <w:t>Общий объем каникулярного времени в учебном году должен составлять 7-10 недель, в том числе не менее двух недель в зимний период.</w:t>
      </w:r>
    </w:p>
    <w:p w:rsidR="006B0E8E" w:rsidRDefault="00104EE7">
      <w:pPr>
        <w:spacing w:after="0" w:line="240" w:lineRule="auto"/>
        <w:ind w:firstLine="567"/>
        <w:jc w:val="both"/>
        <w:textAlignment w:val="baseline"/>
        <w:rPr>
          <w:rFonts w:ascii="Times New Roman" w:hAnsi="Times New Roman"/>
          <w:sz w:val="24"/>
          <w:szCs w:val="24"/>
        </w:rPr>
      </w:pPr>
      <w:bookmarkStart w:id="15" w:name="_Toc182476264"/>
      <w:r>
        <w:rPr>
          <w:rStyle w:val="10"/>
          <w:rFonts w:ascii="Times New Roman" w:eastAsia="Calibri" w:hAnsi="Times New Roman"/>
          <w:b/>
          <w:color w:val="auto"/>
          <w:sz w:val="24"/>
          <w:szCs w:val="24"/>
        </w:rPr>
        <w:t>4.3. Требования к структуре ООП подготовки бакалавров</w:t>
      </w:r>
      <w:bookmarkEnd w:id="15"/>
      <w:r>
        <w:rPr>
          <w:rStyle w:val="10"/>
          <w:rFonts w:ascii="Times New Roman" w:eastAsia="Calibri" w:hAnsi="Times New Roman"/>
          <w:b/>
          <w:color w:val="auto"/>
          <w:sz w:val="24"/>
          <w:szCs w:val="24"/>
          <w:lang w:val="ky-KG"/>
        </w:rPr>
        <w:t xml:space="preserve"> </w:t>
      </w:r>
      <w:r>
        <w:rPr>
          <w:rFonts w:ascii="Times New Roman" w:hAnsi="Times New Roman"/>
          <w:sz w:val="24"/>
          <w:szCs w:val="24"/>
          <w:lang w:val="ky-KG"/>
        </w:rPr>
        <w:t>по направлению</w:t>
      </w:r>
      <w:r w:rsidR="00A42AB7">
        <w:rPr>
          <w:rFonts w:ascii="Times New Roman" w:hAnsi="Times New Roman"/>
          <w:sz w:val="24"/>
          <w:szCs w:val="24"/>
          <w:lang w:val="ky-KG"/>
        </w:rPr>
        <w:t xml:space="preserve"> </w:t>
      </w:r>
      <w:r>
        <w:rPr>
          <w:rFonts w:ascii="Times New Roman" w:hAnsi="Times New Roman"/>
          <w:sz w:val="24"/>
          <w:szCs w:val="24"/>
          <w:lang w:val="ky-KG"/>
        </w:rPr>
        <w:t xml:space="preserve">550200 </w:t>
      </w:r>
      <w:r>
        <w:rPr>
          <w:rStyle w:val="12"/>
          <w:sz w:val="24"/>
          <w:szCs w:val="24"/>
        </w:rPr>
        <w:t>Физико-математическое образование</w:t>
      </w:r>
      <w:r>
        <w:rPr>
          <w:rFonts w:ascii="Times New Roman" w:hAnsi="Times New Roman"/>
          <w:sz w:val="24"/>
          <w:szCs w:val="24"/>
        </w:rPr>
        <w:t xml:space="preserve"> профиль подготовки</w:t>
      </w:r>
      <w:r>
        <w:rPr>
          <w:rFonts w:ascii="Times New Roman" w:hAnsi="Times New Roman"/>
          <w:sz w:val="24"/>
          <w:szCs w:val="24"/>
          <w:lang w:val="ky-KG"/>
        </w:rPr>
        <w:t xml:space="preserve"> Информатика</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ООП подготовки </w:t>
      </w:r>
      <w:r>
        <w:rPr>
          <w:rFonts w:ascii="Times New Roman" w:hAnsi="Times New Roman"/>
          <w:i/>
          <w:sz w:val="24"/>
          <w:szCs w:val="24"/>
          <w:lang w:val="ky-KG"/>
        </w:rPr>
        <w:t xml:space="preserve">по направлению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i/>
          <w:sz w:val="24"/>
          <w:szCs w:val="24"/>
        </w:rPr>
        <w:t xml:space="preserve">профиль подготовки </w:t>
      </w:r>
      <w:r>
        <w:rPr>
          <w:rFonts w:ascii="Times New Roman" w:hAnsi="Times New Roman"/>
          <w:i/>
          <w:sz w:val="24"/>
          <w:szCs w:val="24"/>
          <w:lang w:val="ky-KG"/>
        </w:rPr>
        <w:t xml:space="preserve">Информатика </w:t>
      </w:r>
      <w:r>
        <w:rPr>
          <w:rFonts w:ascii="Times New Roman" w:eastAsia="+mn-ea" w:hAnsi="Times New Roman"/>
          <w:i/>
          <w:kern w:val="24"/>
          <w:sz w:val="24"/>
          <w:szCs w:val="24"/>
        </w:rPr>
        <w:t>предусматривает изучение следующих учебных циклов:</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          - гуманитарного, социального и экономического;</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          - математического и естественно-научного;</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          - профессионального;</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и реализацию разделов:</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          - физическая культура;</w:t>
      </w:r>
    </w:p>
    <w:p w:rsidR="006B0E8E" w:rsidRDefault="00104EE7">
      <w:pPr>
        <w:spacing w:after="0" w:line="240" w:lineRule="auto"/>
        <w:ind w:firstLine="567"/>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  -практики</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(адаптационная-педагогическая,</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профессионально-базовая,</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профессионально-</w:t>
      </w:r>
    </w:p>
    <w:p w:rsidR="006B0E8E" w:rsidRDefault="00104EE7">
      <w:pPr>
        <w:spacing w:after="0" w:line="240" w:lineRule="auto"/>
        <w:ind w:firstLine="567"/>
        <w:textAlignment w:val="baseline"/>
        <w:rPr>
          <w:rFonts w:ascii="Times New Roman" w:eastAsia="+mn-ea" w:hAnsi="Times New Roman"/>
          <w:i/>
          <w:kern w:val="24"/>
          <w:sz w:val="24"/>
          <w:szCs w:val="24"/>
        </w:rPr>
      </w:pPr>
      <w:r>
        <w:rPr>
          <w:rFonts w:ascii="Times New Roman" w:eastAsia="+mn-ea" w:hAnsi="Times New Roman"/>
          <w:i/>
          <w:kern w:val="24"/>
          <w:sz w:val="24"/>
          <w:szCs w:val="24"/>
        </w:rPr>
        <w:t>профильная);</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          - итоговая государственная аттестация.</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 xml:space="preserve">Каждый цикл дисциплин имеет базовую (обязательную) часть и вариативную (профильную), устанавливаемую </w:t>
      </w:r>
      <w:r>
        <w:rPr>
          <w:rFonts w:ascii="Times New Roman" w:eastAsia="+mn-ea" w:hAnsi="Times New Roman"/>
          <w:kern w:val="24"/>
          <w:sz w:val="24"/>
          <w:szCs w:val="24"/>
          <w:lang w:val="ky-KG"/>
        </w:rPr>
        <w:t>ЖА</w:t>
      </w:r>
      <w:r>
        <w:rPr>
          <w:rFonts w:ascii="Times New Roman" w:eastAsia="+mn-ea" w:hAnsi="Times New Roman"/>
          <w:kern w:val="24"/>
          <w:sz w:val="24"/>
          <w:szCs w:val="24"/>
        </w:rPr>
        <w:t xml:space="preserve">ГУ. Вариативная (профильная) часть дает возможность расширения или углубления знаний, умений и навыков, определяемых содержанием базовых дисциплин, позволяет студенту продолжить образование на следующем уровне ВПО для получения </w:t>
      </w:r>
      <w:r w:rsidR="00B97C94">
        <w:rPr>
          <w:rFonts w:ascii="Times New Roman" w:hAnsi="Times New Roman"/>
          <w:sz w:val="24"/>
          <w:szCs w:val="24"/>
        </w:rPr>
        <w:t>квалификация</w:t>
      </w:r>
      <w:r w:rsidR="00B97C94">
        <w:rPr>
          <w:rFonts w:ascii="Times New Roman" w:eastAsia="+mn-ea" w:hAnsi="Times New Roman"/>
          <w:kern w:val="24"/>
          <w:sz w:val="24"/>
          <w:szCs w:val="24"/>
        </w:rPr>
        <w:t xml:space="preserve"> </w:t>
      </w:r>
      <w:r>
        <w:rPr>
          <w:rFonts w:ascii="Times New Roman" w:eastAsia="+mn-ea" w:hAnsi="Times New Roman"/>
          <w:kern w:val="24"/>
          <w:sz w:val="24"/>
          <w:szCs w:val="24"/>
        </w:rPr>
        <w:t>«магистр» в соответствии с полученным профилем, получить углубленные знания и навыки для успешной профессиональной деятельности. Вариативная (профильная) часть состоит из двух частей: вузовского компонента и дисциплины по выбору студентов</w:t>
      </w:r>
      <w:r>
        <w:rPr>
          <w:rFonts w:ascii="Times New Roman" w:eastAsia="+mn-ea" w:hAnsi="Times New Roman"/>
          <w:kern w:val="24"/>
          <w:sz w:val="24"/>
          <w:szCs w:val="24"/>
          <w:lang w:val="ky-KG"/>
        </w:rPr>
        <w:t xml:space="preserve">. </w:t>
      </w:r>
      <w:r>
        <w:rPr>
          <w:rFonts w:ascii="Times New Roman" w:eastAsia="+mn-ea" w:hAnsi="Times New Roman"/>
          <w:kern w:val="24"/>
          <w:sz w:val="24"/>
          <w:szCs w:val="24"/>
        </w:rPr>
        <w:t>Структура ООП подготовки бакалавров по направлению подготовки 550200 Физико-математическое образование профиль подготовки приведена в приложении 1.</w:t>
      </w:r>
    </w:p>
    <w:p w:rsidR="006B0E8E" w:rsidRDefault="00104EE7">
      <w:pPr>
        <w:pStyle w:val="1"/>
        <w:rPr>
          <w:rFonts w:ascii="Times New Roman" w:eastAsia="+mn-ea" w:hAnsi="Times New Roman"/>
          <w:b/>
          <w:color w:val="auto"/>
          <w:sz w:val="24"/>
          <w:szCs w:val="24"/>
        </w:rPr>
      </w:pPr>
      <w:bookmarkStart w:id="16" w:name="_Toc182476265"/>
      <w:r>
        <w:rPr>
          <w:rFonts w:ascii="Times New Roman" w:eastAsia="+mn-ea" w:hAnsi="Times New Roman"/>
          <w:b/>
          <w:color w:val="auto"/>
          <w:sz w:val="24"/>
          <w:szCs w:val="24"/>
        </w:rPr>
        <w:t>4.4. Кадровое обеспечение учебного процесса</w:t>
      </w:r>
      <w:bookmarkEnd w:id="16"/>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Реализация ООП подготовки бакалавров</w:t>
      </w:r>
      <w:r>
        <w:rPr>
          <w:rFonts w:ascii="Times New Roman" w:eastAsia="+mn-ea" w:hAnsi="Times New Roman"/>
          <w:kern w:val="24"/>
          <w:sz w:val="24"/>
          <w:szCs w:val="24"/>
          <w:lang w:val="ky-KG"/>
        </w:rPr>
        <w:t xml:space="preserve"> </w:t>
      </w:r>
      <w:r>
        <w:rPr>
          <w:rFonts w:ascii="Times New Roman" w:hAnsi="Times New Roman"/>
          <w:sz w:val="24"/>
          <w:szCs w:val="24"/>
          <w:lang w:val="ky-KG"/>
        </w:rPr>
        <w:t>по направлению</w:t>
      </w:r>
      <w:r w:rsidR="00A42AB7">
        <w:rPr>
          <w:rFonts w:ascii="Times New Roman" w:hAnsi="Times New Roman"/>
          <w:sz w:val="24"/>
          <w:szCs w:val="24"/>
          <w:lang w:val="ky-KG"/>
        </w:rPr>
        <w:t xml:space="preserve">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 xml:space="preserve">профиль подготовки </w:t>
      </w:r>
      <w:r>
        <w:rPr>
          <w:rFonts w:ascii="Times New Roman" w:hAnsi="Times New Roman"/>
          <w:sz w:val="24"/>
          <w:szCs w:val="24"/>
          <w:lang w:val="ky-KG"/>
        </w:rPr>
        <w:t xml:space="preserve">Информатика </w:t>
      </w:r>
      <w:r>
        <w:rPr>
          <w:rFonts w:ascii="Times New Roman" w:eastAsia="+mn-ea" w:hAnsi="Times New Roman"/>
          <w:kern w:val="24"/>
          <w:sz w:val="24"/>
          <w:szCs w:val="24"/>
        </w:rPr>
        <w:t>обеспечива</w:t>
      </w:r>
      <w:r>
        <w:rPr>
          <w:rFonts w:ascii="Times New Roman" w:eastAsia="+mn-ea" w:hAnsi="Times New Roman"/>
          <w:kern w:val="24"/>
          <w:sz w:val="24"/>
          <w:szCs w:val="24"/>
          <w:lang w:val="ky-KG"/>
        </w:rPr>
        <w:t>е</w:t>
      </w:r>
      <w:r>
        <w:rPr>
          <w:rFonts w:ascii="Times New Roman" w:eastAsia="+mn-ea" w:hAnsi="Times New Roman"/>
          <w:kern w:val="24"/>
          <w:sz w:val="24"/>
          <w:szCs w:val="24"/>
        </w:rPr>
        <w:t>тся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 (или) научно-методической деятельностью.</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Преподаватели профессионального цикла, как правило, должны иметь ученую степень кандидата, доктора наук и (или) опыт деятельности в соответствующей профессиональной сфере.</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Доля преподавателей, имею</w:t>
      </w:r>
      <w:r>
        <w:rPr>
          <w:rFonts w:ascii="Times New Roman" w:eastAsia="+mn-ea" w:hAnsi="Times New Roman"/>
          <w:kern w:val="24"/>
          <w:sz w:val="24"/>
          <w:szCs w:val="24"/>
          <w:lang w:val="ky-KG"/>
        </w:rPr>
        <w:t xml:space="preserve">щих ученую </w:t>
      </w:r>
      <w:r>
        <w:rPr>
          <w:rFonts w:ascii="Times New Roman" w:eastAsia="+mn-ea" w:hAnsi="Times New Roman"/>
          <w:kern w:val="24"/>
          <w:sz w:val="24"/>
          <w:szCs w:val="24"/>
        </w:rPr>
        <w:t>степень кандидата или доктора наук и магистров, в общем числе преподавателей, обеспечивающих образовательный процесс по данной ООП</w:t>
      </w:r>
      <w:r>
        <w:rPr>
          <w:rFonts w:ascii="Times New Roman" w:eastAsia="+mn-ea" w:hAnsi="Times New Roman"/>
          <w:kern w:val="24"/>
          <w:sz w:val="24"/>
          <w:szCs w:val="24"/>
          <w:lang w:val="ky-KG"/>
        </w:rPr>
        <w:t>,</w:t>
      </w:r>
      <w:r>
        <w:rPr>
          <w:rFonts w:ascii="Times New Roman" w:eastAsia="+mn-ea" w:hAnsi="Times New Roman"/>
          <w:kern w:val="24"/>
          <w:sz w:val="24"/>
          <w:szCs w:val="24"/>
        </w:rPr>
        <w:t xml:space="preserve"> должн</w:t>
      </w:r>
      <w:r>
        <w:rPr>
          <w:rFonts w:ascii="Times New Roman" w:eastAsia="+mn-ea" w:hAnsi="Times New Roman"/>
          <w:kern w:val="24"/>
          <w:sz w:val="24"/>
          <w:szCs w:val="24"/>
          <w:lang w:val="ky-KG"/>
        </w:rPr>
        <w:t>а</w:t>
      </w:r>
      <w:r>
        <w:rPr>
          <w:rFonts w:ascii="Times New Roman" w:eastAsia="+mn-ea" w:hAnsi="Times New Roman"/>
          <w:kern w:val="24"/>
          <w:sz w:val="24"/>
          <w:szCs w:val="24"/>
        </w:rPr>
        <w:t xml:space="preserve"> быть не менее 35%.</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До 15%</w:t>
      </w:r>
      <w:r>
        <w:rPr>
          <w:rFonts w:ascii="Times New Roman" w:eastAsia="+mn-ea" w:hAnsi="Times New Roman"/>
          <w:kern w:val="24"/>
          <w:sz w:val="24"/>
          <w:szCs w:val="24"/>
          <w:lang w:val="ky-KG"/>
        </w:rPr>
        <w:t xml:space="preserve"> </w:t>
      </w:r>
      <w:r>
        <w:rPr>
          <w:rFonts w:ascii="Times New Roman" w:eastAsia="+mn-ea" w:hAnsi="Times New Roman"/>
          <w:kern w:val="24"/>
          <w:sz w:val="24"/>
          <w:szCs w:val="24"/>
        </w:rPr>
        <w:t>от общего числа преподавателей,</w:t>
      </w:r>
      <w:r>
        <w:rPr>
          <w:rFonts w:ascii="Times New Roman" w:eastAsia="+mn-ea" w:hAnsi="Times New Roman"/>
          <w:kern w:val="24"/>
          <w:sz w:val="24"/>
          <w:szCs w:val="24"/>
          <w:lang w:val="ky-KG"/>
        </w:rPr>
        <w:t xml:space="preserve"> </w:t>
      </w:r>
      <w:r>
        <w:rPr>
          <w:rFonts w:ascii="Times New Roman" w:eastAsia="+mn-ea" w:hAnsi="Times New Roman"/>
          <w:kern w:val="24"/>
          <w:sz w:val="24"/>
          <w:szCs w:val="24"/>
        </w:rPr>
        <w:t>имеющих ученую степень и/или ученое звание может быть заменено преподавателями, имеющими стаж практической работы по данному направлению на должностях руководителей или ведущих специалистов более 10 последних лет.</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Руководители программ бакалавриата должны регулярно вести самостоятельные исследовательские (творческие) проекты или участвовать в</w:t>
      </w:r>
      <w:r w:rsidR="00B01771" w:rsidRPr="002D7A65">
        <w:rPr>
          <w:rFonts w:ascii="Times New Roman" w:eastAsia="+mn-ea" w:hAnsi="Times New Roman"/>
          <w:kern w:val="24"/>
          <w:sz w:val="24"/>
          <w:szCs w:val="24"/>
        </w:rPr>
        <w:t xml:space="preserve"> </w:t>
      </w:r>
      <w:r>
        <w:rPr>
          <w:rFonts w:ascii="Times New Roman" w:eastAsia="+mn-ea" w:hAnsi="Times New Roman"/>
          <w:kern w:val="24"/>
          <w:sz w:val="24"/>
          <w:szCs w:val="24"/>
        </w:rPr>
        <w:t>них. А также, иметь публикации в отечественных научных журналах и/или зарубежных журналах, сборниках национальных конференций по профилю, не менее одного раза в три года проходить повышение квалификации.</w:t>
      </w:r>
    </w:p>
    <w:p w:rsidR="006B0E8E" w:rsidRDefault="00104EE7">
      <w:pPr>
        <w:spacing w:after="0" w:line="240" w:lineRule="auto"/>
        <w:ind w:firstLine="567"/>
        <w:jc w:val="both"/>
        <w:textAlignment w:val="baseline"/>
        <w:rPr>
          <w:rFonts w:ascii="Times New Roman" w:eastAsia="+mn-ea" w:hAnsi="Times New Roman"/>
          <w:i/>
          <w:kern w:val="24"/>
          <w:sz w:val="24"/>
          <w:szCs w:val="24"/>
          <w:lang w:val="ky-KG"/>
        </w:rPr>
      </w:pPr>
      <w:bookmarkStart w:id="17" w:name="_Toc182476266"/>
      <w:r>
        <w:rPr>
          <w:rStyle w:val="10"/>
          <w:rFonts w:ascii="Times New Roman" w:eastAsia="Calibri" w:hAnsi="Times New Roman"/>
          <w:b/>
          <w:color w:val="auto"/>
          <w:sz w:val="24"/>
          <w:szCs w:val="24"/>
        </w:rPr>
        <w:t>4.5.Учебно-методическое и информационное обеспечение учебного процесса</w:t>
      </w:r>
      <w:bookmarkEnd w:id="17"/>
      <w:r>
        <w:rPr>
          <w:rStyle w:val="10"/>
          <w:rFonts w:ascii="Times New Roman" w:eastAsia="Calibri" w:hAnsi="Times New Roman"/>
          <w:b/>
          <w:color w:val="auto"/>
          <w:sz w:val="24"/>
          <w:szCs w:val="24"/>
        </w:rPr>
        <w:t xml:space="preserve"> </w:t>
      </w:r>
      <w:r>
        <w:rPr>
          <w:rFonts w:ascii="Times New Roman" w:eastAsia="+mn-ea" w:hAnsi="Times New Roman"/>
          <w:kern w:val="24"/>
          <w:sz w:val="24"/>
          <w:szCs w:val="24"/>
        </w:rPr>
        <w:t xml:space="preserve">ООП </w:t>
      </w:r>
      <w:r>
        <w:rPr>
          <w:rFonts w:ascii="Times New Roman" w:eastAsia="+mn-ea" w:hAnsi="Times New Roman"/>
          <w:i/>
          <w:kern w:val="24"/>
          <w:sz w:val="24"/>
          <w:szCs w:val="24"/>
        </w:rPr>
        <w:t xml:space="preserve">направления </w:t>
      </w:r>
      <w:r>
        <w:rPr>
          <w:rFonts w:ascii="Times New Roman" w:hAnsi="Times New Roman"/>
          <w:i/>
          <w:sz w:val="24"/>
          <w:szCs w:val="24"/>
        </w:rPr>
        <w:t xml:space="preserve">подготовки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i/>
          <w:sz w:val="24"/>
          <w:szCs w:val="24"/>
        </w:rPr>
        <w:t>профиль подготовки</w:t>
      </w:r>
      <w:r>
        <w:rPr>
          <w:rFonts w:ascii="Times New Roman" w:hAnsi="Times New Roman"/>
          <w:i/>
          <w:sz w:val="24"/>
          <w:szCs w:val="24"/>
          <w:lang w:val="ky-KG"/>
        </w:rPr>
        <w:t xml:space="preserve"> Информатика</w:t>
      </w:r>
      <w:r w:rsidR="00C466B8">
        <w:rPr>
          <w:rFonts w:ascii="Times New Roman" w:hAnsi="Times New Roman"/>
          <w:i/>
          <w:sz w:val="24"/>
          <w:szCs w:val="24"/>
          <w:lang w:val="ky-KG"/>
        </w:rPr>
        <w:t xml:space="preserve"> </w:t>
      </w:r>
      <w:r>
        <w:rPr>
          <w:rFonts w:ascii="Times New Roman" w:eastAsia="+mn-ea" w:hAnsi="Times New Roman"/>
          <w:i/>
          <w:kern w:val="24"/>
          <w:sz w:val="24"/>
          <w:szCs w:val="24"/>
        </w:rPr>
        <w:t>в полном объеме должно содержаться в учебно-методических комплексах дисциплин, практик и итоговой аттестации.</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Содержание учебно-методических комплексов </w:t>
      </w:r>
      <w:r>
        <w:rPr>
          <w:rFonts w:ascii="Times New Roman" w:eastAsia="+mn-ea" w:hAnsi="Times New Roman"/>
          <w:bCs/>
          <w:i/>
          <w:kern w:val="24"/>
          <w:sz w:val="24"/>
          <w:szCs w:val="24"/>
        </w:rPr>
        <w:t>(УМК)</w:t>
      </w:r>
      <w:r>
        <w:rPr>
          <w:rFonts w:ascii="Times New Roman" w:eastAsia="+mn-ea" w:hAnsi="Times New Roman"/>
          <w:bCs/>
          <w:i/>
          <w:kern w:val="24"/>
          <w:sz w:val="24"/>
          <w:szCs w:val="24"/>
          <w:lang w:val="ky-KG"/>
        </w:rPr>
        <w:t xml:space="preserve"> </w:t>
      </w:r>
      <w:r>
        <w:rPr>
          <w:rFonts w:ascii="Times New Roman" w:eastAsia="+mn-ea" w:hAnsi="Times New Roman"/>
          <w:bCs/>
          <w:i/>
          <w:kern w:val="24"/>
          <w:sz w:val="24"/>
          <w:szCs w:val="24"/>
        </w:rPr>
        <w:t>обе</w:t>
      </w:r>
      <w:r>
        <w:rPr>
          <w:rFonts w:ascii="Times New Roman" w:eastAsia="+mn-ea" w:hAnsi="Times New Roman"/>
          <w:i/>
          <w:kern w:val="24"/>
          <w:sz w:val="24"/>
          <w:szCs w:val="24"/>
        </w:rPr>
        <w:t>спечивает необходимый уровень объема образования, включая самостоятельную работу студентов, а также предусматривает контроль качества освоения студентами ООП в целом и отдельных ее компонентов.</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При разработке учебно-методического обеспечения учитывается компетентностный подход. Доля практических занятий (включая лабораторные работы) составляет 50% от трудоемкости аудиторных занятий. С учетом этого предусмотрена практическая подготовка по каждой дисциплине, включенной в учебный план, включая педагогические практики.</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Реализация ООП обеспечивается доступом каждого студента к базам данных и библиотечным фондам, формируемым по полному перечню дисциплин (модулей) основной образовательной программы. Для самостоятельной работы по всем дисциплинам студенты обеспечены доступом к сети Интернет с указанием адресов электронных библиотек или адресов источников.</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Каждый обучающийся обеспечен необходимым количеством учебных печатных или электронных изданий и учебно-методических печатных или электронных изданий по каждой дисциплине соответствующего учебного плана. На кафедр</w:t>
      </w:r>
      <w:r>
        <w:rPr>
          <w:rFonts w:ascii="Times New Roman" w:eastAsia="+mn-ea" w:hAnsi="Times New Roman"/>
          <w:i/>
          <w:kern w:val="24"/>
          <w:sz w:val="24"/>
          <w:szCs w:val="24"/>
          <w:lang w:val="ky-KG"/>
        </w:rPr>
        <w:t xml:space="preserve">е </w:t>
      </w:r>
      <w:r>
        <w:rPr>
          <w:rFonts w:ascii="Times New Roman" w:eastAsia="+mn-ea" w:hAnsi="Times New Roman"/>
          <w:i/>
          <w:kern w:val="24"/>
          <w:sz w:val="24"/>
          <w:szCs w:val="24"/>
        </w:rPr>
        <w:t>имеются электронные версии всех необходимых учебников и пособий по блоку профессиональных дисциплин.</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Библиотечный фонд укомплектован необходимой основной учебной литературой по дисциплинам базовой части всех циклов. В библиотеке </w:t>
      </w:r>
      <w:r>
        <w:rPr>
          <w:rFonts w:ascii="Times New Roman" w:eastAsia="+mn-ea" w:hAnsi="Times New Roman"/>
          <w:i/>
          <w:kern w:val="24"/>
          <w:sz w:val="24"/>
          <w:szCs w:val="24"/>
          <w:lang w:val="ky-KG"/>
        </w:rPr>
        <w:t>ЖА</w:t>
      </w:r>
      <w:r>
        <w:rPr>
          <w:rFonts w:ascii="Times New Roman" w:eastAsia="+mn-ea" w:hAnsi="Times New Roman"/>
          <w:i/>
          <w:kern w:val="24"/>
          <w:sz w:val="24"/>
          <w:szCs w:val="24"/>
        </w:rPr>
        <w:t>ГУ имеется необходимая, изданная за последние 10 лет, литература для изучения дисциплин из базовой части цикла ГСЭ учебного плана соответствующего направления.</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Фонд дополнительной литературы, помимо учебной литературы, включает официальные справочно-библиографические и периодические издания в расчете не менее одного экземпляра на каждые 10 студентов.</w:t>
      </w:r>
    </w:p>
    <w:p w:rsidR="006B0E8E" w:rsidRPr="00B607F8" w:rsidRDefault="00104EE7">
      <w:pPr>
        <w:spacing w:after="0" w:line="240" w:lineRule="auto"/>
        <w:ind w:firstLine="567"/>
        <w:jc w:val="both"/>
        <w:rPr>
          <w:rFonts w:ascii="Times New Roman" w:hAnsi="Times New Roman"/>
          <w:b/>
          <w:i/>
          <w:sz w:val="24"/>
          <w:szCs w:val="24"/>
          <w:lang w:val="ky-KG"/>
        </w:rPr>
      </w:pPr>
      <w:r>
        <w:rPr>
          <w:rFonts w:ascii="Times New Roman" w:eastAsia="+mn-ea" w:hAnsi="Times New Roman"/>
          <w:i/>
          <w:kern w:val="24"/>
          <w:sz w:val="24"/>
          <w:szCs w:val="24"/>
        </w:rPr>
        <w:t xml:space="preserve">Каждому студенту обеспечен доступ к комплектам библиотечного фонда, состоящему не менее чем из 5 наименований отечественной и не менее 3 наименований зарубежных журналов из перечня. На </w:t>
      </w:r>
      <w:r>
        <w:rPr>
          <w:rFonts w:ascii="Times New Roman" w:eastAsia="+mn-ea" w:hAnsi="Times New Roman"/>
          <w:i/>
          <w:kern w:val="24"/>
          <w:sz w:val="24"/>
          <w:szCs w:val="24"/>
          <w:lang w:val="ky-KG"/>
        </w:rPr>
        <w:t>факультете</w:t>
      </w:r>
      <w:r>
        <w:rPr>
          <w:rFonts w:ascii="Times New Roman" w:eastAsia="+mn-ea" w:hAnsi="Times New Roman"/>
          <w:i/>
          <w:kern w:val="24"/>
          <w:sz w:val="24"/>
          <w:szCs w:val="24"/>
        </w:rPr>
        <w:t xml:space="preserve"> имеется библиотека</w:t>
      </w:r>
      <w:r>
        <w:rPr>
          <w:rFonts w:ascii="Times New Roman" w:eastAsia="+mn-ea" w:hAnsi="Times New Roman"/>
          <w:i/>
          <w:kern w:val="24"/>
          <w:sz w:val="24"/>
          <w:szCs w:val="24"/>
          <w:lang w:val="ky-KG"/>
        </w:rPr>
        <w:t xml:space="preserve">, </w:t>
      </w:r>
      <w:r>
        <w:rPr>
          <w:rFonts w:ascii="Times New Roman" w:hAnsi="Times New Roman"/>
          <w:i/>
          <w:sz w:val="24"/>
          <w:szCs w:val="24"/>
          <w:lang w:val="ky-KG"/>
        </w:rPr>
        <w:t xml:space="preserve">общий книжный фонд которого составляет </w:t>
      </w:r>
      <w:r w:rsidRPr="00B607F8">
        <w:rPr>
          <w:rFonts w:ascii="Times New Roman" w:hAnsi="Times New Roman"/>
          <w:b/>
          <w:i/>
          <w:sz w:val="24"/>
          <w:szCs w:val="24"/>
          <w:lang w:val="ky-KG"/>
        </w:rPr>
        <w:t>639964 шт</w:t>
      </w:r>
      <w:r w:rsidRPr="00B607F8">
        <w:rPr>
          <w:rFonts w:ascii="Times New Roman" w:hAnsi="Times New Roman"/>
          <w:i/>
          <w:sz w:val="24"/>
          <w:szCs w:val="24"/>
          <w:lang w:val="ky-KG"/>
        </w:rPr>
        <w:t>, из них:</w:t>
      </w:r>
    </w:p>
    <w:p w:rsidR="006B0E8E" w:rsidRPr="00B607F8" w:rsidRDefault="00104EE7">
      <w:pPr>
        <w:spacing w:after="0" w:line="240" w:lineRule="auto"/>
        <w:ind w:firstLine="567"/>
        <w:jc w:val="both"/>
        <w:rPr>
          <w:rFonts w:ascii="Times New Roman" w:hAnsi="Times New Roman"/>
          <w:i/>
          <w:sz w:val="24"/>
          <w:szCs w:val="24"/>
          <w:lang w:val="ky-KG"/>
        </w:rPr>
      </w:pPr>
      <w:r w:rsidRPr="00B607F8">
        <w:rPr>
          <w:rFonts w:ascii="Times New Roman" w:hAnsi="Times New Roman"/>
          <w:i/>
          <w:sz w:val="24"/>
          <w:szCs w:val="24"/>
          <w:lang w:val="ky-KG"/>
        </w:rPr>
        <w:t xml:space="preserve">- гуманитарные, социальные </w:t>
      </w:r>
      <w:r w:rsidRPr="00B607F8">
        <w:rPr>
          <w:rFonts w:ascii="Times New Roman" w:hAnsi="Times New Roman"/>
          <w:b/>
          <w:i/>
          <w:sz w:val="24"/>
          <w:szCs w:val="24"/>
          <w:lang w:val="ky-KG"/>
        </w:rPr>
        <w:t>49315 шт</w:t>
      </w:r>
      <w:r w:rsidRPr="00B607F8">
        <w:rPr>
          <w:rFonts w:ascii="Times New Roman" w:hAnsi="Times New Roman"/>
          <w:i/>
          <w:sz w:val="24"/>
          <w:szCs w:val="24"/>
          <w:lang w:val="ky-KG"/>
        </w:rPr>
        <w:t>;</w:t>
      </w:r>
    </w:p>
    <w:p w:rsidR="006B0E8E" w:rsidRPr="00B607F8" w:rsidRDefault="00104EE7">
      <w:pPr>
        <w:spacing w:after="0" w:line="240" w:lineRule="auto"/>
        <w:ind w:firstLine="567"/>
        <w:jc w:val="both"/>
        <w:rPr>
          <w:rFonts w:ascii="Times New Roman" w:hAnsi="Times New Roman"/>
          <w:i/>
          <w:sz w:val="24"/>
          <w:szCs w:val="24"/>
          <w:lang w:val="ky-KG"/>
        </w:rPr>
      </w:pPr>
      <w:r w:rsidRPr="00B607F8">
        <w:rPr>
          <w:rFonts w:ascii="Times New Roman" w:hAnsi="Times New Roman"/>
          <w:i/>
          <w:sz w:val="24"/>
          <w:szCs w:val="24"/>
          <w:lang w:val="ky-KG"/>
        </w:rPr>
        <w:t xml:space="preserve">- естествознание, математика и медицина </w:t>
      </w:r>
      <w:r w:rsidRPr="00B607F8">
        <w:rPr>
          <w:rFonts w:ascii="Times New Roman" w:hAnsi="Times New Roman"/>
          <w:b/>
          <w:i/>
          <w:sz w:val="24"/>
          <w:szCs w:val="24"/>
          <w:lang w:val="ky-KG"/>
        </w:rPr>
        <w:t>77378 шт</w:t>
      </w:r>
      <w:r w:rsidRPr="00B607F8">
        <w:rPr>
          <w:rFonts w:ascii="Times New Roman" w:hAnsi="Times New Roman"/>
          <w:i/>
          <w:sz w:val="24"/>
          <w:szCs w:val="24"/>
          <w:lang w:val="ky-KG"/>
        </w:rPr>
        <w:t>;</w:t>
      </w:r>
    </w:p>
    <w:p w:rsidR="006B0E8E" w:rsidRPr="00B607F8" w:rsidRDefault="00104EE7">
      <w:pPr>
        <w:spacing w:after="0" w:line="240" w:lineRule="auto"/>
        <w:ind w:firstLine="567"/>
        <w:jc w:val="both"/>
        <w:rPr>
          <w:rFonts w:ascii="Times New Roman" w:hAnsi="Times New Roman"/>
          <w:i/>
          <w:sz w:val="24"/>
          <w:szCs w:val="24"/>
          <w:lang w:val="ky-KG"/>
        </w:rPr>
      </w:pPr>
      <w:r w:rsidRPr="00B607F8">
        <w:rPr>
          <w:rFonts w:ascii="Times New Roman" w:hAnsi="Times New Roman"/>
          <w:i/>
          <w:sz w:val="24"/>
          <w:szCs w:val="24"/>
          <w:lang w:val="ky-KG"/>
        </w:rPr>
        <w:t xml:space="preserve">- техническая, сельскохозяйственная </w:t>
      </w:r>
      <w:r w:rsidRPr="00B607F8">
        <w:rPr>
          <w:rFonts w:ascii="Times New Roman" w:hAnsi="Times New Roman"/>
          <w:b/>
          <w:i/>
          <w:sz w:val="24"/>
          <w:szCs w:val="24"/>
          <w:lang w:val="ky-KG"/>
        </w:rPr>
        <w:t>2934 шт</w:t>
      </w:r>
      <w:r w:rsidRPr="00B607F8">
        <w:rPr>
          <w:rFonts w:ascii="Times New Roman" w:hAnsi="Times New Roman"/>
          <w:i/>
          <w:sz w:val="24"/>
          <w:szCs w:val="24"/>
          <w:lang w:val="ky-KG"/>
        </w:rPr>
        <w:t>;</w:t>
      </w:r>
    </w:p>
    <w:p w:rsidR="006B0E8E" w:rsidRPr="00B607F8" w:rsidRDefault="00104EE7">
      <w:pPr>
        <w:spacing w:after="0" w:line="240" w:lineRule="auto"/>
        <w:ind w:firstLine="567"/>
        <w:jc w:val="both"/>
        <w:rPr>
          <w:rFonts w:ascii="Times New Roman" w:hAnsi="Times New Roman"/>
          <w:i/>
          <w:sz w:val="24"/>
          <w:szCs w:val="24"/>
          <w:lang w:val="ky-KG"/>
        </w:rPr>
      </w:pPr>
      <w:r w:rsidRPr="00B607F8">
        <w:rPr>
          <w:rFonts w:ascii="Times New Roman" w:hAnsi="Times New Roman"/>
          <w:i/>
          <w:sz w:val="24"/>
          <w:szCs w:val="24"/>
          <w:lang w:val="ky-KG"/>
        </w:rPr>
        <w:t xml:space="preserve">- художественная литерутура, языкознание, педагогика  </w:t>
      </w:r>
      <w:r w:rsidRPr="00B607F8">
        <w:rPr>
          <w:rFonts w:ascii="Times New Roman" w:hAnsi="Times New Roman"/>
          <w:b/>
          <w:i/>
          <w:sz w:val="24"/>
          <w:szCs w:val="24"/>
          <w:lang w:val="ky-KG"/>
        </w:rPr>
        <w:t>29336 шт</w:t>
      </w:r>
      <w:r w:rsidRPr="00B607F8">
        <w:rPr>
          <w:rFonts w:ascii="Times New Roman" w:hAnsi="Times New Roman"/>
          <w:i/>
          <w:sz w:val="24"/>
          <w:szCs w:val="24"/>
          <w:lang w:val="ky-KG"/>
        </w:rPr>
        <w:t>;</w:t>
      </w:r>
    </w:p>
    <w:p w:rsidR="006B0E8E" w:rsidRPr="00B607F8" w:rsidRDefault="00104EE7">
      <w:pPr>
        <w:spacing w:after="0" w:line="240" w:lineRule="auto"/>
        <w:ind w:firstLine="567"/>
        <w:jc w:val="both"/>
        <w:rPr>
          <w:rFonts w:ascii="Times New Roman" w:hAnsi="Times New Roman"/>
          <w:i/>
          <w:sz w:val="24"/>
          <w:szCs w:val="24"/>
          <w:lang w:val="ky-KG"/>
        </w:rPr>
      </w:pPr>
      <w:r w:rsidRPr="00B607F8">
        <w:rPr>
          <w:rFonts w:ascii="Times New Roman" w:hAnsi="Times New Roman"/>
          <w:i/>
          <w:sz w:val="24"/>
          <w:szCs w:val="24"/>
          <w:lang w:val="ky-KG"/>
        </w:rPr>
        <w:t xml:space="preserve">- искусство, спорт </w:t>
      </w:r>
      <w:r w:rsidRPr="00B607F8">
        <w:rPr>
          <w:rFonts w:ascii="Times New Roman" w:hAnsi="Times New Roman"/>
          <w:b/>
          <w:i/>
          <w:sz w:val="24"/>
          <w:szCs w:val="24"/>
          <w:lang w:val="ky-KG"/>
        </w:rPr>
        <w:t>6694 шт</w:t>
      </w:r>
      <w:r w:rsidRPr="00B607F8">
        <w:rPr>
          <w:rFonts w:ascii="Times New Roman" w:hAnsi="Times New Roman"/>
          <w:i/>
          <w:sz w:val="24"/>
          <w:szCs w:val="24"/>
          <w:lang w:val="ky-KG"/>
        </w:rPr>
        <w:t>;</w:t>
      </w:r>
    </w:p>
    <w:p w:rsidR="006B0E8E" w:rsidRPr="00B607F8" w:rsidRDefault="00104EE7">
      <w:pPr>
        <w:numPr>
          <w:ilvl w:val="1"/>
          <w:numId w:val="0"/>
        </w:numPr>
        <w:tabs>
          <w:tab w:val="left" w:pos="284"/>
        </w:tabs>
        <w:spacing w:after="0" w:line="240" w:lineRule="auto"/>
        <w:ind w:firstLine="567"/>
        <w:jc w:val="both"/>
        <w:rPr>
          <w:rFonts w:ascii="Times New Roman" w:hAnsi="Times New Roman"/>
          <w:i/>
          <w:sz w:val="24"/>
          <w:szCs w:val="24"/>
        </w:rPr>
      </w:pPr>
      <w:r w:rsidRPr="00B607F8">
        <w:rPr>
          <w:rFonts w:ascii="Times New Roman" w:hAnsi="Times New Roman"/>
          <w:i/>
          <w:sz w:val="24"/>
          <w:szCs w:val="24"/>
          <w:lang w:val="ky-KG"/>
        </w:rPr>
        <w:t xml:space="preserve">- на кыргызском языке </w:t>
      </w:r>
      <w:r w:rsidRPr="00B607F8">
        <w:rPr>
          <w:rFonts w:ascii="Times New Roman" w:hAnsi="Times New Roman"/>
          <w:b/>
          <w:i/>
          <w:sz w:val="24"/>
          <w:szCs w:val="24"/>
          <w:lang w:val="ky-KG"/>
        </w:rPr>
        <w:t>825881 шт</w:t>
      </w:r>
      <w:r w:rsidRPr="00B607F8">
        <w:rPr>
          <w:rFonts w:ascii="Times New Roman" w:hAnsi="Times New Roman"/>
          <w:i/>
          <w:sz w:val="24"/>
          <w:szCs w:val="24"/>
          <w:lang w:val="ky-KG"/>
        </w:rPr>
        <w:t xml:space="preserve">. </w:t>
      </w:r>
      <w:r w:rsidRPr="00B607F8">
        <w:rPr>
          <w:rFonts w:ascii="Times New Roman" w:eastAsia="+mn-ea" w:hAnsi="Times New Roman"/>
          <w:i/>
          <w:kern w:val="24"/>
          <w:sz w:val="24"/>
          <w:szCs w:val="24"/>
        </w:rPr>
        <w:t>Следует</w:t>
      </w:r>
      <w:r w:rsidRPr="00B607F8">
        <w:rPr>
          <w:rFonts w:ascii="Times New Roman" w:eastAsia="+mn-ea" w:hAnsi="Times New Roman"/>
          <w:i/>
          <w:kern w:val="24"/>
          <w:sz w:val="24"/>
          <w:szCs w:val="24"/>
          <w:lang w:val="ky-KG"/>
        </w:rPr>
        <w:t xml:space="preserve"> </w:t>
      </w:r>
      <w:r w:rsidRPr="00B607F8">
        <w:rPr>
          <w:rFonts w:ascii="Times New Roman" w:hAnsi="Times New Roman"/>
          <w:i/>
          <w:sz w:val="24"/>
          <w:szCs w:val="24"/>
        </w:rPr>
        <w:t xml:space="preserve">отметить, что студенты дополнительно могут пользоваться центральной библиотекой </w:t>
      </w:r>
      <w:r w:rsidRPr="00B607F8">
        <w:rPr>
          <w:rFonts w:ascii="Times New Roman" w:hAnsi="Times New Roman"/>
          <w:i/>
          <w:sz w:val="24"/>
          <w:szCs w:val="24"/>
          <w:lang w:val="ky-KG"/>
        </w:rPr>
        <w:t>г.Джалал-Абад</w:t>
      </w:r>
      <w:r w:rsidRPr="00B607F8">
        <w:rPr>
          <w:rFonts w:ascii="Times New Roman" w:hAnsi="Times New Roman"/>
          <w:i/>
          <w:sz w:val="24"/>
          <w:szCs w:val="24"/>
        </w:rPr>
        <w:t>.</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xml:space="preserve">Для студентов обеспечена возможность оперативного обмена информацией с отечественными и зарубежными вузами, предприятиями и организациями, обеспечен доступ к современным профессиональным базам данных, информационным справочным и поисковым системам.   </w:t>
      </w:r>
    </w:p>
    <w:p w:rsidR="006B0E8E" w:rsidRDefault="00104EE7">
      <w:pPr>
        <w:pStyle w:val="1"/>
        <w:rPr>
          <w:rFonts w:ascii="Times New Roman" w:eastAsia="+mn-ea" w:hAnsi="Times New Roman"/>
          <w:b/>
          <w:color w:val="auto"/>
          <w:sz w:val="24"/>
          <w:szCs w:val="24"/>
        </w:rPr>
      </w:pPr>
      <w:bookmarkStart w:id="18" w:name="_Toc182476267"/>
      <w:r>
        <w:rPr>
          <w:rFonts w:ascii="Times New Roman" w:eastAsia="+mn-ea" w:hAnsi="Times New Roman"/>
          <w:b/>
          <w:color w:val="auto"/>
          <w:sz w:val="24"/>
          <w:szCs w:val="24"/>
        </w:rPr>
        <w:t>4.6. Материально-техническое обеспечение учебного процесса</w:t>
      </w:r>
      <w:bookmarkEnd w:id="18"/>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lang w:val="ky-KG"/>
        </w:rPr>
        <w:t>Факультет  педагогики и информационных технологий ЖА</w:t>
      </w:r>
      <w:r>
        <w:rPr>
          <w:rFonts w:ascii="Times New Roman" w:eastAsia="+mn-ea" w:hAnsi="Times New Roman"/>
          <w:kern w:val="24"/>
          <w:sz w:val="24"/>
          <w:szCs w:val="24"/>
        </w:rPr>
        <w:t xml:space="preserve">ГУ, реализующий ООП подготовки бакалавров по направлению </w:t>
      </w:r>
      <w:r>
        <w:rPr>
          <w:rFonts w:ascii="Times New Roman" w:hAnsi="Times New Roman"/>
          <w:sz w:val="24"/>
          <w:szCs w:val="24"/>
          <w:lang w:val="ky-KG"/>
        </w:rPr>
        <w:t>550200</w:t>
      </w:r>
      <w:r>
        <w:rPr>
          <w:rStyle w:val="12"/>
          <w:sz w:val="24"/>
          <w:szCs w:val="24"/>
        </w:rPr>
        <w:t>Физико-математическое образование</w:t>
      </w:r>
      <w:r>
        <w:rPr>
          <w:rStyle w:val="12"/>
          <w:sz w:val="24"/>
          <w:szCs w:val="24"/>
          <w:lang w:val="ky-KG"/>
        </w:rPr>
        <w:t xml:space="preserve"> </w:t>
      </w:r>
      <w:r>
        <w:rPr>
          <w:rFonts w:ascii="Times New Roman" w:hAnsi="Times New Roman"/>
          <w:sz w:val="24"/>
          <w:szCs w:val="24"/>
        </w:rPr>
        <w:t>профиль подготовки</w:t>
      </w:r>
      <w:r>
        <w:rPr>
          <w:rFonts w:ascii="Times New Roman" w:hAnsi="Times New Roman"/>
          <w:sz w:val="24"/>
          <w:szCs w:val="24"/>
          <w:lang w:val="ky-KG"/>
        </w:rPr>
        <w:t xml:space="preserve"> Информатика </w:t>
      </w:r>
      <w:r>
        <w:rPr>
          <w:rFonts w:ascii="Times New Roman" w:eastAsia="+mn-ea" w:hAnsi="Times New Roman"/>
          <w:kern w:val="24"/>
          <w:sz w:val="24"/>
          <w:szCs w:val="24"/>
        </w:rPr>
        <w:t xml:space="preserve">располагает материально-технической базой, обеспечивающей проведение всех видов лабораторной, дисциплинарной и междисциплинарной подготовки, практической и научно-исследовательской работы студентов, предусмотренных учебным планом утвержденной </w:t>
      </w:r>
      <w:r>
        <w:rPr>
          <w:rFonts w:ascii="Times New Roman" w:eastAsia="+mn-ea" w:hAnsi="Times New Roman"/>
          <w:kern w:val="24"/>
          <w:sz w:val="24"/>
          <w:szCs w:val="24"/>
          <w:lang w:val="ky-KG"/>
        </w:rPr>
        <w:t>ЖАГУ</w:t>
      </w:r>
      <w:r>
        <w:rPr>
          <w:rFonts w:ascii="Times New Roman" w:eastAsia="+mn-ea" w:hAnsi="Times New Roman"/>
          <w:kern w:val="24"/>
          <w:sz w:val="24"/>
          <w:szCs w:val="24"/>
        </w:rPr>
        <w:t>, соответствующей действующим санитарным и противопожарным правилам и нормам.</w:t>
      </w:r>
    </w:p>
    <w:p w:rsidR="006B0E8E" w:rsidRDefault="00104EE7">
      <w:pPr>
        <w:spacing w:after="0" w:line="240" w:lineRule="auto"/>
        <w:ind w:firstLine="567"/>
        <w:jc w:val="both"/>
        <w:rPr>
          <w:rFonts w:ascii="Times New Roman" w:hAnsi="Times New Roman"/>
          <w:sz w:val="24"/>
          <w:szCs w:val="24"/>
          <w:lang w:val="ky-KG"/>
        </w:rPr>
      </w:pPr>
      <w:r>
        <w:rPr>
          <w:rFonts w:ascii="Times New Roman" w:eastAsia="+mn-ea" w:hAnsi="Times New Roman"/>
          <w:i/>
          <w:kern w:val="24"/>
          <w:sz w:val="24"/>
          <w:szCs w:val="24"/>
        </w:rPr>
        <w:t xml:space="preserve">На кафедре </w:t>
      </w:r>
      <w:r>
        <w:rPr>
          <w:rFonts w:ascii="Times New Roman" w:eastAsia="+mn-ea" w:hAnsi="Times New Roman"/>
          <w:i/>
          <w:kern w:val="24"/>
          <w:sz w:val="24"/>
          <w:szCs w:val="24"/>
          <w:lang w:val="ky-KG"/>
        </w:rPr>
        <w:t>Физика</w:t>
      </w:r>
      <w:r w:rsidR="00557AC2">
        <w:rPr>
          <w:rFonts w:ascii="Times New Roman" w:eastAsia="+mn-ea" w:hAnsi="Times New Roman"/>
          <w:i/>
          <w:kern w:val="24"/>
          <w:sz w:val="24"/>
          <w:szCs w:val="24"/>
          <w:lang w:val="ky-KG"/>
        </w:rPr>
        <w:t xml:space="preserve"> </w:t>
      </w:r>
      <w:r>
        <w:rPr>
          <w:rFonts w:ascii="Times New Roman" w:eastAsia="+mn-ea" w:hAnsi="Times New Roman"/>
          <w:i/>
          <w:kern w:val="24"/>
          <w:sz w:val="24"/>
          <w:szCs w:val="24"/>
          <w:lang w:val="ky-KG"/>
        </w:rPr>
        <w:t>и информатика</w:t>
      </w:r>
      <w:r>
        <w:rPr>
          <w:rFonts w:ascii="Times New Roman" w:eastAsia="+mn-ea" w:hAnsi="Times New Roman"/>
          <w:i/>
          <w:kern w:val="24"/>
          <w:sz w:val="24"/>
          <w:szCs w:val="24"/>
        </w:rPr>
        <w:t xml:space="preserve"> имеются</w:t>
      </w:r>
      <w:r>
        <w:rPr>
          <w:rFonts w:ascii="Times New Roman" w:eastAsia="+mn-ea" w:hAnsi="Times New Roman"/>
          <w:i/>
          <w:kern w:val="24"/>
          <w:sz w:val="24"/>
          <w:szCs w:val="24"/>
          <w:lang w:val="ky-KG"/>
        </w:rPr>
        <w:t xml:space="preserve"> </w:t>
      </w:r>
      <w:r w:rsidR="00557AC2">
        <w:rPr>
          <w:rFonts w:ascii="Times New Roman" w:eastAsia="+mn-ea" w:hAnsi="Times New Roman"/>
          <w:i/>
          <w:kern w:val="24"/>
          <w:sz w:val="24"/>
          <w:szCs w:val="24"/>
          <w:lang w:val="ky-KG"/>
        </w:rPr>
        <w:t xml:space="preserve">3 </w:t>
      </w:r>
      <w:r>
        <w:rPr>
          <w:rFonts w:ascii="Times New Roman" w:eastAsia="+mn-ea" w:hAnsi="Times New Roman"/>
          <w:i/>
          <w:kern w:val="24"/>
          <w:sz w:val="24"/>
          <w:szCs w:val="24"/>
        </w:rPr>
        <w:t xml:space="preserve">компьютерных </w:t>
      </w:r>
      <w:r>
        <w:rPr>
          <w:rFonts w:ascii="Times New Roman" w:eastAsia="+mn-ea" w:hAnsi="Times New Roman"/>
          <w:i/>
          <w:kern w:val="24"/>
          <w:sz w:val="24"/>
          <w:szCs w:val="24"/>
          <w:lang w:val="ky-KG"/>
        </w:rPr>
        <w:t>аудиторий, из них -</w:t>
      </w:r>
      <w:r>
        <w:rPr>
          <w:rFonts w:ascii="Times New Roman" w:eastAsia="+mn-ea" w:hAnsi="Times New Roman"/>
          <w:i/>
          <w:kern w:val="24"/>
          <w:sz w:val="24"/>
          <w:szCs w:val="24"/>
        </w:rPr>
        <w:t>1 мультимедийная аудитория, в которых име</w:t>
      </w:r>
      <w:r>
        <w:rPr>
          <w:rFonts w:ascii="Times New Roman" w:eastAsia="+mn-ea" w:hAnsi="Times New Roman"/>
          <w:i/>
          <w:kern w:val="24"/>
          <w:sz w:val="24"/>
          <w:szCs w:val="24"/>
          <w:lang w:val="ky-KG"/>
        </w:rPr>
        <w:t>ю</w:t>
      </w:r>
      <w:r>
        <w:rPr>
          <w:rFonts w:ascii="Times New Roman" w:eastAsia="+mn-ea" w:hAnsi="Times New Roman"/>
          <w:i/>
          <w:kern w:val="24"/>
          <w:sz w:val="24"/>
          <w:szCs w:val="24"/>
        </w:rPr>
        <w:t xml:space="preserve">тся свыше </w:t>
      </w:r>
      <w:r w:rsidR="008E0AB6">
        <w:rPr>
          <w:rFonts w:ascii="Times New Roman" w:eastAsia="+mn-ea" w:hAnsi="Times New Roman"/>
          <w:i/>
          <w:kern w:val="24"/>
          <w:sz w:val="24"/>
          <w:szCs w:val="24"/>
          <w:lang w:val="ky-KG"/>
        </w:rPr>
        <w:t>60</w:t>
      </w:r>
      <w:r>
        <w:rPr>
          <w:rFonts w:ascii="Times New Roman" w:eastAsia="+mn-ea" w:hAnsi="Times New Roman"/>
          <w:i/>
          <w:kern w:val="24"/>
          <w:sz w:val="24"/>
          <w:szCs w:val="24"/>
        </w:rPr>
        <w:t xml:space="preserve"> компьютеров нового поколения,</w:t>
      </w:r>
      <w:r>
        <w:rPr>
          <w:rFonts w:ascii="Times New Roman" w:eastAsia="+mn-ea" w:hAnsi="Times New Roman"/>
          <w:i/>
          <w:kern w:val="24"/>
          <w:sz w:val="24"/>
          <w:szCs w:val="24"/>
          <w:lang w:val="ky-KG"/>
        </w:rPr>
        <w:t xml:space="preserve"> 1</w:t>
      </w:r>
      <w:r>
        <w:rPr>
          <w:rFonts w:ascii="Times New Roman" w:hAnsi="Times New Roman"/>
          <w:i/>
          <w:sz w:val="24"/>
          <w:szCs w:val="24"/>
          <w:lang w:val="ky-KG"/>
        </w:rPr>
        <w:t xml:space="preserve"> ноутбук, </w:t>
      </w:r>
      <w:r w:rsidR="008E0AB6">
        <w:rPr>
          <w:rFonts w:ascii="Times New Roman" w:hAnsi="Times New Roman"/>
          <w:i/>
          <w:sz w:val="24"/>
          <w:szCs w:val="24"/>
          <w:lang w:val="ky-KG"/>
        </w:rPr>
        <w:t>3</w:t>
      </w:r>
      <w:r>
        <w:rPr>
          <w:rFonts w:ascii="Times New Roman" w:hAnsi="Times New Roman"/>
          <w:i/>
          <w:sz w:val="24"/>
          <w:szCs w:val="24"/>
          <w:lang w:val="ky-KG"/>
        </w:rPr>
        <w:t xml:space="preserve"> принтера, </w:t>
      </w:r>
      <w:r w:rsidR="008E0AB6">
        <w:rPr>
          <w:rFonts w:ascii="Times New Roman" w:hAnsi="Times New Roman"/>
          <w:i/>
          <w:sz w:val="24"/>
          <w:szCs w:val="24"/>
          <w:lang w:val="ky-KG"/>
        </w:rPr>
        <w:t xml:space="preserve">2 </w:t>
      </w:r>
      <w:r>
        <w:rPr>
          <w:rFonts w:ascii="Times New Roman" w:hAnsi="Times New Roman"/>
          <w:i/>
          <w:sz w:val="24"/>
          <w:szCs w:val="24"/>
          <w:lang w:val="ky-KG"/>
        </w:rPr>
        <w:t xml:space="preserve">ксерокс. </w:t>
      </w:r>
      <w:r>
        <w:rPr>
          <w:rFonts w:ascii="Times New Roman" w:eastAsia="+mn-ea" w:hAnsi="Times New Roman"/>
          <w:kern w:val="24"/>
          <w:sz w:val="24"/>
          <w:szCs w:val="24"/>
        </w:rPr>
        <w:t>Все компьютеры</w:t>
      </w:r>
      <w:r>
        <w:rPr>
          <w:rFonts w:ascii="Times New Roman" w:eastAsia="+mn-ea" w:hAnsi="Times New Roman"/>
          <w:kern w:val="24"/>
          <w:sz w:val="24"/>
          <w:szCs w:val="24"/>
          <w:lang w:val="ky-KG"/>
        </w:rPr>
        <w:t xml:space="preserve"> подключены</w:t>
      </w:r>
      <w:r>
        <w:rPr>
          <w:rFonts w:ascii="Times New Roman" w:eastAsia="+mn-ea" w:hAnsi="Times New Roman"/>
          <w:kern w:val="24"/>
          <w:sz w:val="24"/>
          <w:szCs w:val="24"/>
        </w:rPr>
        <w:t xml:space="preserve"> в локальную сеть, </w:t>
      </w:r>
      <w:r>
        <w:rPr>
          <w:rFonts w:ascii="Times New Roman" w:eastAsia="+mn-ea" w:hAnsi="Times New Roman"/>
          <w:kern w:val="24"/>
          <w:sz w:val="24"/>
          <w:szCs w:val="24"/>
          <w:lang w:val="ky-KG"/>
        </w:rPr>
        <w:t xml:space="preserve">которая </w:t>
      </w:r>
      <w:r>
        <w:rPr>
          <w:rFonts w:ascii="Times New Roman" w:eastAsia="+mn-ea" w:hAnsi="Times New Roman"/>
          <w:kern w:val="24"/>
          <w:sz w:val="24"/>
          <w:szCs w:val="24"/>
        </w:rPr>
        <w:t>обеспечен</w:t>
      </w:r>
      <w:r>
        <w:rPr>
          <w:rFonts w:ascii="Times New Roman" w:eastAsia="+mn-ea" w:hAnsi="Times New Roman"/>
          <w:kern w:val="24"/>
          <w:sz w:val="24"/>
          <w:szCs w:val="24"/>
          <w:lang w:val="ky-KG"/>
        </w:rPr>
        <w:t>а</w:t>
      </w:r>
      <w:r>
        <w:rPr>
          <w:rFonts w:ascii="Times New Roman" w:eastAsia="+mn-ea" w:hAnsi="Times New Roman"/>
          <w:kern w:val="24"/>
          <w:sz w:val="24"/>
          <w:szCs w:val="24"/>
        </w:rPr>
        <w:t xml:space="preserve"> выходом в Интернет. </w:t>
      </w:r>
      <w:r>
        <w:rPr>
          <w:rFonts w:ascii="Times New Roman" w:hAnsi="Times New Roman"/>
          <w:i/>
          <w:sz w:val="24"/>
          <w:szCs w:val="24"/>
        </w:rPr>
        <w:t>Имеются также 1</w:t>
      </w:r>
      <w:r>
        <w:rPr>
          <w:rFonts w:ascii="Times New Roman" w:hAnsi="Times New Roman"/>
          <w:i/>
          <w:sz w:val="24"/>
          <w:szCs w:val="24"/>
          <w:lang w:val="ky-KG"/>
        </w:rPr>
        <w:t xml:space="preserve"> большой</w:t>
      </w:r>
      <w:r>
        <w:rPr>
          <w:rFonts w:ascii="Times New Roman" w:hAnsi="Times New Roman"/>
          <w:i/>
          <w:sz w:val="24"/>
          <w:szCs w:val="24"/>
        </w:rPr>
        <w:t xml:space="preserve"> лекционный зал.</w:t>
      </w:r>
      <w:r>
        <w:rPr>
          <w:rFonts w:ascii="Times New Roman" w:hAnsi="Times New Roman"/>
          <w:i/>
          <w:sz w:val="24"/>
          <w:szCs w:val="24"/>
          <w:lang w:val="ky-KG"/>
        </w:rPr>
        <w:t xml:space="preserve"> </w:t>
      </w:r>
      <w:r>
        <w:rPr>
          <w:rFonts w:ascii="Times New Roman" w:eastAsia="+mn-ea" w:hAnsi="Times New Roman"/>
          <w:i/>
          <w:kern w:val="24"/>
          <w:sz w:val="24"/>
          <w:szCs w:val="24"/>
          <w:lang w:val="ky-KG"/>
        </w:rPr>
        <w:t xml:space="preserve">На </w:t>
      </w:r>
      <w:r>
        <w:rPr>
          <w:rFonts w:ascii="Times New Roman" w:eastAsia="+mn-ea" w:hAnsi="Times New Roman"/>
          <w:i/>
          <w:kern w:val="24"/>
          <w:sz w:val="24"/>
          <w:szCs w:val="24"/>
        </w:rPr>
        <w:t>кафедр</w:t>
      </w:r>
      <w:r>
        <w:rPr>
          <w:rFonts w:ascii="Times New Roman" w:eastAsia="+mn-ea" w:hAnsi="Times New Roman"/>
          <w:i/>
          <w:kern w:val="24"/>
          <w:sz w:val="24"/>
          <w:szCs w:val="24"/>
          <w:lang w:val="ky-KG"/>
        </w:rPr>
        <w:t>е</w:t>
      </w:r>
      <w:r>
        <w:rPr>
          <w:rFonts w:ascii="Times New Roman" w:eastAsia="+mn-ea" w:hAnsi="Times New Roman"/>
          <w:i/>
          <w:kern w:val="24"/>
          <w:sz w:val="24"/>
          <w:szCs w:val="24"/>
        </w:rPr>
        <w:t xml:space="preserve"> имеются учебные аудитории, оснащенные интерактивной доской и видеопроектором:</w:t>
      </w:r>
    </w:p>
    <w:p w:rsidR="006B0E8E" w:rsidRDefault="00104EE7">
      <w:pPr>
        <w:pStyle w:val="afc"/>
        <w:numPr>
          <w:ilvl w:val="0"/>
          <w:numId w:val="6"/>
        </w:num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Учебная аудитория</w:t>
      </w:r>
      <w:r>
        <w:rPr>
          <w:rFonts w:ascii="Times New Roman" w:eastAsia="+mn-ea" w:hAnsi="Times New Roman"/>
          <w:i/>
          <w:kern w:val="24"/>
          <w:sz w:val="24"/>
          <w:szCs w:val="24"/>
          <w:lang w:val="ky-KG"/>
        </w:rPr>
        <w:t xml:space="preserve"> </w:t>
      </w:r>
      <w:r w:rsidR="003A22BB">
        <w:rPr>
          <w:rFonts w:ascii="Times New Roman" w:eastAsia="+mn-ea" w:hAnsi="Times New Roman"/>
          <w:i/>
          <w:kern w:val="24"/>
          <w:sz w:val="24"/>
          <w:szCs w:val="24"/>
          <w:lang w:val="ky-KG"/>
        </w:rPr>
        <w:t xml:space="preserve"> </w:t>
      </w:r>
      <w:r w:rsidR="00E5577A">
        <w:rPr>
          <w:rFonts w:ascii="Times New Roman" w:eastAsia="+mn-ea" w:hAnsi="Times New Roman"/>
          <w:i/>
          <w:kern w:val="24"/>
          <w:sz w:val="24"/>
          <w:szCs w:val="24"/>
          <w:lang w:val="ky-KG"/>
        </w:rPr>
        <w:t>3</w:t>
      </w:r>
      <w:r>
        <w:rPr>
          <w:rFonts w:ascii="Times New Roman" w:eastAsia="+mn-ea" w:hAnsi="Times New Roman"/>
          <w:i/>
          <w:kern w:val="24"/>
          <w:sz w:val="24"/>
          <w:szCs w:val="24"/>
          <w:lang w:val="ky-KG"/>
        </w:rPr>
        <w:t>/</w:t>
      </w:r>
      <w:r w:rsidR="006C10B8">
        <w:rPr>
          <w:rFonts w:ascii="Times New Roman" w:eastAsia="+mn-ea" w:hAnsi="Times New Roman"/>
          <w:i/>
          <w:kern w:val="24"/>
          <w:sz w:val="24"/>
          <w:szCs w:val="24"/>
          <w:lang w:val="ky-KG"/>
        </w:rPr>
        <w:t>301</w:t>
      </w:r>
      <w:r>
        <w:rPr>
          <w:rFonts w:ascii="Times New Roman" w:eastAsia="+mn-ea" w:hAnsi="Times New Roman"/>
          <w:i/>
          <w:kern w:val="24"/>
          <w:sz w:val="24"/>
          <w:szCs w:val="24"/>
          <w:lang w:val="ky-KG"/>
        </w:rPr>
        <w:t xml:space="preserve"> </w:t>
      </w:r>
      <w:r w:rsidR="006C10B8" w:rsidRPr="006C10B8">
        <w:rPr>
          <w:rFonts w:ascii="Times New Roman" w:eastAsia="+mn-ea" w:hAnsi="Times New Roman"/>
          <w:i/>
          <w:kern w:val="24"/>
          <w:sz w:val="24"/>
          <w:szCs w:val="24"/>
          <w:vertAlign w:val="superscript"/>
          <w:lang w:val="ky-KG"/>
        </w:rPr>
        <w:t>а</w:t>
      </w:r>
      <w:r w:rsidR="006C10B8">
        <w:rPr>
          <w:rFonts w:ascii="Times New Roman" w:eastAsia="+mn-ea" w:hAnsi="Times New Roman"/>
          <w:i/>
          <w:kern w:val="24"/>
          <w:sz w:val="24"/>
          <w:szCs w:val="24"/>
          <w:lang w:val="ky-KG"/>
        </w:rPr>
        <w:t xml:space="preserve"> </w:t>
      </w:r>
      <w:r>
        <w:rPr>
          <w:rFonts w:ascii="Times New Roman" w:eastAsia="+mn-ea" w:hAnsi="Times New Roman"/>
          <w:i/>
          <w:kern w:val="24"/>
          <w:sz w:val="24"/>
          <w:szCs w:val="24"/>
          <w:lang w:val="ky-KG"/>
        </w:rPr>
        <w:t>лаборатория ИТО им.проф. Биримкулова У.</w:t>
      </w:r>
    </w:p>
    <w:p w:rsidR="006B0E8E" w:rsidRDefault="00104EE7">
      <w:pPr>
        <w:pStyle w:val="afc"/>
        <w:numPr>
          <w:ilvl w:val="0"/>
          <w:numId w:val="6"/>
        </w:num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Учебная аудитория</w:t>
      </w:r>
      <w:r w:rsidR="00EA07FF">
        <w:rPr>
          <w:rFonts w:ascii="Times New Roman" w:eastAsia="+mn-ea" w:hAnsi="Times New Roman"/>
          <w:i/>
          <w:kern w:val="24"/>
          <w:sz w:val="24"/>
          <w:szCs w:val="24"/>
          <w:lang w:val="ky-KG"/>
        </w:rPr>
        <w:t xml:space="preserve"> </w:t>
      </w:r>
      <w:r w:rsidR="00E5577A">
        <w:rPr>
          <w:rFonts w:ascii="Times New Roman" w:eastAsia="+mn-ea" w:hAnsi="Times New Roman"/>
          <w:i/>
          <w:kern w:val="24"/>
          <w:sz w:val="24"/>
          <w:szCs w:val="24"/>
          <w:lang w:val="ky-KG"/>
        </w:rPr>
        <w:t xml:space="preserve"> 3</w:t>
      </w:r>
      <w:r>
        <w:rPr>
          <w:rFonts w:ascii="Times New Roman" w:eastAsia="+mn-ea" w:hAnsi="Times New Roman"/>
          <w:i/>
          <w:kern w:val="24"/>
          <w:sz w:val="24"/>
          <w:szCs w:val="24"/>
          <w:lang w:val="ky-KG"/>
        </w:rPr>
        <w:t>/</w:t>
      </w:r>
      <w:r w:rsidR="00BA5BD9">
        <w:rPr>
          <w:rFonts w:ascii="Times New Roman" w:eastAsia="+mn-ea" w:hAnsi="Times New Roman"/>
          <w:i/>
          <w:kern w:val="24"/>
          <w:sz w:val="24"/>
          <w:szCs w:val="24"/>
          <w:lang w:val="ky-KG"/>
        </w:rPr>
        <w:t>301</w:t>
      </w:r>
      <w:r>
        <w:rPr>
          <w:rFonts w:ascii="Times New Roman" w:eastAsia="+mn-ea" w:hAnsi="Times New Roman"/>
          <w:i/>
          <w:kern w:val="24"/>
          <w:sz w:val="24"/>
          <w:szCs w:val="24"/>
          <w:lang w:val="ky-KG"/>
        </w:rPr>
        <w:t xml:space="preserve"> мультимедийная лаборатория</w:t>
      </w:r>
    </w:p>
    <w:p w:rsidR="006B0E8E" w:rsidRDefault="00104EE7">
      <w:pPr>
        <w:pStyle w:val="afc"/>
        <w:numPr>
          <w:ilvl w:val="0"/>
          <w:numId w:val="6"/>
        </w:num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Учебная аудитория</w:t>
      </w:r>
      <w:r>
        <w:rPr>
          <w:rFonts w:ascii="Times New Roman" w:eastAsia="+mn-ea" w:hAnsi="Times New Roman"/>
          <w:i/>
          <w:kern w:val="24"/>
          <w:sz w:val="24"/>
          <w:szCs w:val="24"/>
          <w:lang w:val="ky-KG"/>
        </w:rPr>
        <w:t xml:space="preserve"> </w:t>
      </w:r>
      <w:r w:rsidR="00E5577A">
        <w:rPr>
          <w:rFonts w:ascii="Times New Roman" w:eastAsia="+mn-ea" w:hAnsi="Times New Roman"/>
          <w:i/>
          <w:kern w:val="24"/>
          <w:sz w:val="24"/>
          <w:szCs w:val="24"/>
          <w:lang w:val="ky-KG"/>
        </w:rPr>
        <w:t xml:space="preserve"> 3</w:t>
      </w:r>
      <w:r>
        <w:rPr>
          <w:rFonts w:ascii="Times New Roman" w:eastAsia="+mn-ea" w:hAnsi="Times New Roman"/>
          <w:i/>
          <w:kern w:val="24"/>
          <w:sz w:val="24"/>
          <w:szCs w:val="24"/>
          <w:lang w:val="ky-KG"/>
        </w:rPr>
        <w:t>/</w:t>
      </w:r>
      <w:r w:rsidR="001B4CA1">
        <w:rPr>
          <w:rFonts w:ascii="Times New Roman" w:eastAsia="+mn-ea" w:hAnsi="Times New Roman"/>
          <w:i/>
          <w:kern w:val="24"/>
          <w:sz w:val="24"/>
          <w:szCs w:val="24"/>
          <w:lang w:val="ky-KG"/>
        </w:rPr>
        <w:t>304</w:t>
      </w:r>
      <w:r>
        <w:rPr>
          <w:rFonts w:ascii="Times New Roman" w:eastAsia="+mn-ea" w:hAnsi="Times New Roman"/>
          <w:i/>
          <w:kern w:val="24"/>
          <w:sz w:val="24"/>
          <w:szCs w:val="24"/>
          <w:lang w:val="ky-KG"/>
        </w:rPr>
        <w:t xml:space="preserve"> лаборатория</w:t>
      </w:r>
      <w:r w:rsidR="00BA5BD9">
        <w:rPr>
          <w:rFonts w:ascii="Times New Roman" w:eastAsia="+mn-ea" w:hAnsi="Times New Roman"/>
          <w:i/>
          <w:kern w:val="24"/>
          <w:sz w:val="24"/>
          <w:szCs w:val="24"/>
          <w:lang w:val="ky-KG"/>
        </w:rPr>
        <w:t xml:space="preserve"> </w:t>
      </w:r>
      <w:r>
        <w:rPr>
          <w:rFonts w:ascii="Times New Roman" w:eastAsia="+mn-ea" w:hAnsi="Times New Roman"/>
          <w:i/>
          <w:kern w:val="24"/>
          <w:sz w:val="24"/>
          <w:szCs w:val="24"/>
          <w:lang w:val="ky-KG"/>
        </w:rPr>
        <w:t xml:space="preserve"> по программированию</w:t>
      </w:r>
    </w:p>
    <w:p w:rsidR="006B0E8E" w:rsidRDefault="00104EE7">
      <w:pPr>
        <w:spacing w:after="0" w:line="240" w:lineRule="auto"/>
        <w:ind w:firstLine="567"/>
        <w:jc w:val="both"/>
        <w:textAlignment w:val="baseline"/>
        <w:rPr>
          <w:rFonts w:ascii="Times New Roman" w:eastAsia="+mn-ea" w:hAnsi="Times New Roman"/>
          <w:kern w:val="24"/>
          <w:sz w:val="24"/>
          <w:szCs w:val="24"/>
        </w:rPr>
      </w:pPr>
      <w:r>
        <w:rPr>
          <w:rFonts w:ascii="Times New Roman" w:eastAsia="+mn-ea" w:hAnsi="Times New Roman"/>
          <w:kern w:val="24"/>
          <w:sz w:val="24"/>
          <w:szCs w:val="24"/>
        </w:rPr>
        <w:t>Все аудитории и лаборатории соответствуют действующим санитарным и противопожарным правилам и нормам, имеют</w:t>
      </w:r>
      <w:r>
        <w:rPr>
          <w:rFonts w:ascii="Times New Roman" w:eastAsia="+mn-ea" w:hAnsi="Times New Roman"/>
          <w:kern w:val="24"/>
          <w:sz w:val="24"/>
          <w:szCs w:val="24"/>
          <w:lang w:val="ky-KG"/>
        </w:rPr>
        <w:t xml:space="preserve"> </w:t>
      </w:r>
      <w:r>
        <w:rPr>
          <w:rFonts w:ascii="Times New Roman" w:eastAsia="+mn-ea" w:hAnsi="Times New Roman"/>
          <w:kern w:val="24"/>
          <w:sz w:val="24"/>
          <w:szCs w:val="24"/>
        </w:rPr>
        <w:t>соответствующую систему оповещения и необходимое оборудование.</w:t>
      </w:r>
    </w:p>
    <w:p w:rsidR="006B0E8E" w:rsidRDefault="00104EE7">
      <w:pPr>
        <w:pStyle w:val="1"/>
        <w:rPr>
          <w:rFonts w:ascii="Times New Roman" w:eastAsia="+mn-ea" w:hAnsi="Times New Roman"/>
          <w:b/>
          <w:color w:val="auto"/>
          <w:sz w:val="24"/>
          <w:szCs w:val="24"/>
        </w:rPr>
      </w:pPr>
      <w:bookmarkStart w:id="19" w:name="_Toc182476268"/>
      <w:r>
        <w:rPr>
          <w:rFonts w:ascii="Times New Roman" w:eastAsia="+mn-ea" w:hAnsi="Times New Roman"/>
          <w:b/>
          <w:color w:val="auto"/>
          <w:sz w:val="24"/>
          <w:szCs w:val="24"/>
        </w:rPr>
        <w:t>4.7. Оценка качества подготовки выпускников</w:t>
      </w:r>
      <w:bookmarkEnd w:id="19"/>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В соответствии с требованиями ГОС для проведения текущего контроля успеваемости и промежуточной аттестации</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разрабатываются и утверждаются</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 xml:space="preserve">Фонды оценочных средств </w:t>
      </w:r>
      <w:r>
        <w:rPr>
          <w:rFonts w:ascii="Times New Roman" w:eastAsia="+mn-ea" w:hAnsi="Times New Roman"/>
          <w:i/>
          <w:kern w:val="24"/>
          <w:sz w:val="24"/>
          <w:szCs w:val="24"/>
          <w:lang w:val="ky-KG"/>
        </w:rPr>
        <w:t>ЖА</w:t>
      </w:r>
      <w:r>
        <w:rPr>
          <w:rFonts w:ascii="Times New Roman" w:eastAsia="+mn-ea" w:hAnsi="Times New Roman"/>
          <w:i/>
          <w:kern w:val="24"/>
          <w:sz w:val="24"/>
          <w:szCs w:val="24"/>
        </w:rPr>
        <w:t xml:space="preserve">ГУ. Они включают тесты, контрольные вопросы и типовые ситуационные задания для практических занятий, лабораторных работ и экзаменов; тесты и компьютерные интерактивные программы; примерную тематику разделов самостоятельной работы студента и примерный перечень тем курсовых работ, а также иные формы контроля, позволяющие оценить степень сформированности компетенций обучающихся. </w:t>
      </w:r>
    </w:p>
    <w:p w:rsidR="006B0E8E" w:rsidRDefault="006B0E8E">
      <w:pPr>
        <w:spacing w:after="0" w:line="240" w:lineRule="auto"/>
        <w:ind w:firstLine="567"/>
        <w:jc w:val="both"/>
        <w:textAlignment w:val="baseline"/>
        <w:rPr>
          <w:rFonts w:ascii="Times New Roman" w:eastAsia="+mn-ea" w:hAnsi="Times New Roman"/>
          <w:i/>
          <w:kern w:val="24"/>
          <w:sz w:val="24"/>
          <w:szCs w:val="24"/>
        </w:rPr>
      </w:pP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lang w:val="ky-KG"/>
        </w:rPr>
        <w:t>ЖА</w:t>
      </w:r>
      <w:r>
        <w:rPr>
          <w:rFonts w:ascii="Times New Roman" w:eastAsia="+mn-ea" w:hAnsi="Times New Roman"/>
          <w:i/>
          <w:kern w:val="24"/>
          <w:sz w:val="24"/>
          <w:szCs w:val="24"/>
        </w:rPr>
        <w:t>ГУ</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обеспечивает гарантию качества подготовки путем:</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разработки стратегии по обеспечению качества подготовки выпускников с привлечением представителей работодателей;</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мониторинга, периодического рецензирования образовательных программ;</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разработки объективных процедур оценки уровня знаний и умений обучающихся, компетенций выпускников;</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обеспечения качества и компетентности преподавательского состава;</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регулярного проведения самообследования по согласованным критериям, для оценки своей деятельности (стратегии) и сопоставления ее с деятельностью других образовательных учреждений с привлечением представителей работодателей;</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 информирования общественности о результатах своей деятельности, планах, инновациях.</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Оценка качества освоения ООП включает в себя текущий контроль успеваемости, промежуточную аттестацию обучающихся и итоговую государственную аттестацию выпускников.</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rPr>
        <w:t>Конкретные формы и процедуры текущего и</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 xml:space="preserve">промежуточного контроля знаний по каждой дисциплине разрабатывается </w:t>
      </w:r>
      <w:r>
        <w:rPr>
          <w:rFonts w:ascii="Times New Roman" w:eastAsia="+mn-ea" w:hAnsi="Times New Roman"/>
          <w:i/>
          <w:kern w:val="24"/>
          <w:sz w:val="24"/>
          <w:szCs w:val="24"/>
          <w:lang w:val="ky-KG"/>
        </w:rPr>
        <w:t>ЖА</w:t>
      </w:r>
      <w:r>
        <w:rPr>
          <w:rFonts w:ascii="Times New Roman" w:eastAsia="+mn-ea" w:hAnsi="Times New Roman"/>
          <w:i/>
          <w:kern w:val="24"/>
          <w:sz w:val="24"/>
          <w:szCs w:val="24"/>
        </w:rPr>
        <w:t>ГУ</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и доводятся до сведения обучающихся в течение первого месяца обучения.</w:t>
      </w:r>
    </w:p>
    <w:p w:rsidR="006B0E8E" w:rsidRDefault="00104EE7">
      <w:pPr>
        <w:spacing w:after="0" w:line="240" w:lineRule="auto"/>
        <w:ind w:firstLine="567"/>
        <w:jc w:val="both"/>
        <w:textAlignment w:val="baseline"/>
        <w:rPr>
          <w:rFonts w:ascii="Times New Roman" w:eastAsia="+mn-ea" w:hAnsi="Times New Roman"/>
          <w:i/>
          <w:kern w:val="24"/>
          <w:sz w:val="24"/>
          <w:szCs w:val="24"/>
        </w:rPr>
      </w:pPr>
      <w:r>
        <w:rPr>
          <w:rFonts w:ascii="Times New Roman" w:eastAsia="+mn-ea" w:hAnsi="Times New Roman"/>
          <w:i/>
          <w:kern w:val="24"/>
          <w:sz w:val="24"/>
          <w:szCs w:val="24"/>
          <w:lang w:val="ky-KG"/>
        </w:rPr>
        <w:t>ЖАГУ</w:t>
      </w:r>
      <w:r>
        <w:rPr>
          <w:rFonts w:ascii="Times New Roman" w:eastAsia="+mn-ea" w:hAnsi="Times New Roman"/>
          <w:i/>
          <w:kern w:val="24"/>
          <w:sz w:val="24"/>
          <w:szCs w:val="24"/>
        </w:rPr>
        <w:t xml:space="preserve"> созданы условия для максимального приближения программ текущего</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контроля</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успеваемости</w:t>
      </w:r>
      <w:r>
        <w:rPr>
          <w:rFonts w:ascii="Times New Roman" w:eastAsia="+mn-ea" w:hAnsi="Times New Roman"/>
          <w:i/>
          <w:kern w:val="24"/>
          <w:sz w:val="24"/>
          <w:szCs w:val="24"/>
          <w:lang w:val="ky-KG"/>
        </w:rPr>
        <w:t xml:space="preserve"> </w:t>
      </w:r>
      <w:r>
        <w:rPr>
          <w:rFonts w:ascii="Times New Roman" w:eastAsia="+mn-ea" w:hAnsi="Times New Roman"/>
          <w:i/>
          <w:kern w:val="24"/>
          <w:sz w:val="24"/>
          <w:szCs w:val="24"/>
        </w:rPr>
        <w:t>и промежуточной аттестации обучающихся к условиям их будущей профессиональной деятельности, для чего кроме преподавателей конкретной дисциплины в качестве внешних экспертов активно привлекаются работодатели, преподаватели, читающие смежные дисциплины и т.п.</w:t>
      </w:r>
    </w:p>
    <w:p w:rsidR="006B0E8E" w:rsidRDefault="00104EE7">
      <w:pPr>
        <w:pStyle w:val="Default"/>
        <w:rPr>
          <w:rFonts w:eastAsia="Calibri"/>
          <w:lang w:eastAsia="ky-KG"/>
        </w:rPr>
      </w:pPr>
      <w:r>
        <w:rPr>
          <w:rFonts w:eastAsia="+mn-ea"/>
          <w:i/>
          <w:kern w:val="24"/>
        </w:rPr>
        <w:t>Обучающимся предоставляется возможность оценивания содержания, организации и качества учебного процесса в целом, а также работы отдельных преподавателей</w:t>
      </w:r>
      <w:r>
        <w:rPr>
          <w:rFonts w:eastAsia="+mn-ea"/>
          <w:i/>
          <w:color w:val="FF0000"/>
          <w:kern w:val="24"/>
        </w:rPr>
        <w:t>.</w:t>
      </w:r>
    </w:p>
    <w:p w:rsidR="006B0E8E" w:rsidRDefault="00104EE7">
      <w:pPr>
        <w:pStyle w:val="1"/>
        <w:rPr>
          <w:rFonts w:ascii="Times New Roman" w:hAnsi="Times New Roman"/>
          <w:b/>
          <w:color w:val="auto"/>
          <w:sz w:val="24"/>
          <w:szCs w:val="24"/>
        </w:rPr>
      </w:pPr>
      <w:bookmarkStart w:id="20" w:name="_Toc182476269"/>
      <w:r>
        <w:rPr>
          <w:rFonts w:ascii="Times New Roman" w:hAnsi="Times New Roman"/>
          <w:b/>
          <w:color w:val="auto"/>
          <w:sz w:val="24"/>
          <w:szCs w:val="24"/>
        </w:rPr>
        <w:t>4.8. Общие требование к условиям проведения практики.</w:t>
      </w:r>
      <w:bookmarkEnd w:id="20"/>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Раздел основной образовательной программы бакалавриата</w:t>
      </w:r>
      <w:r>
        <w:rPr>
          <w:rFonts w:ascii="Times New Roman" w:hAnsi="Times New Roman"/>
          <w:sz w:val="24"/>
          <w:szCs w:val="24"/>
          <w:lang w:val="ky-KG"/>
        </w:rPr>
        <w:t xml:space="preserve"> “Практики” </w:t>
      </w:r>
      <w:r>
        <w:rPr>
          <w:rFonts w:ascii="Times New Roman" w:hAnsi="Times New Roman"/>
          <w:sz w:val="24"/>
          <w:szCs w:val="24"/>
        </w:rPr>
        <w:t>является образовательным и представляет собой вид учебных занятий, непосредственно ориентированных на профессионально – практическую подготовку обучающихся.</w:t>
      </w:r>
    </w:p>
    <w:p w:rsidR="006B0E8E" w:rsidRDefault="00104EE7">
      <w:pPr>
        <w:widowControl w:val="0"/>
        <w:autoSpaceDE w:val="0"/>
        <w:autoSpaceDN w:val="0"/>
        <w:adjustRightInd w:val="0"/>
        <w:spacing w:after="0" w:line="240" w:lineRule="auto"/>
        <w:ind w:firstLine="567"/>
        <w:jc w:val="both"/>
        <w:rPr>
          <w:rFonts w:ascii="Times New Roman" w:hAnsi="Times New Roman"/>
          <w:i/>
          <w:sz w:val="24"/>
          <w:szCs w:val="24"/>
        </w:rPr>
      </w:pPr>
      <w:r>
        <w:rPr>
          <w:rFonts w:ascii="Times New Roman" w:hAnsi="Times New Roman"/>
          <w:i/>
          <w:sz w:val="24"/>
          <w:szCs w:val="24"/>
        </w:rPr>
        <w:t>Результаты освоения требований различных видов практик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Адаптационно – педагогическая практика</w:t>
      </w:r>
      <w:r>
        <w:rPr>
          <w:rFonts w:ascii="Times New Roman" w:hAnsi="Times New Roman"/>
          <w:sz w:val="24"/>
          <w:szCs w:val="24"/>
        </w:rPr>
        <w:t xml:space="preserve"> является непрерывной, начинается со второго курса</w:t>
      </w:r>
      <w:r>
        <w:rPr>
          <w:rFonts w:ascii="Times New Roman" w:hAnsi="Times New Roman"/>
          <w:sz w:val="24"/>
          <w:szCs w:val="24"/>
          <w:lang w:val="ky-KG"/>
        </w:rPr>
        <w:t>,</w:t>
      </w:r>
      <w:r>
        <w:rPr>
          <w:rFonts w:ascii="Times New Roman" w:hAnsi="Times New Roman"/>
          <w:sz w:val="24"/>
          <w:szCs w:val="24"/>
        </w:rPr>
        <w:t xml:space="preserve"> продолжается в течении 3 недель, обязательно включается в график учебного процесса и учитывается при составлении расписаний занятий.</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Основная задача студентов второго курса во время </w:t>
      </w:r>
      <w:r>
        <w:rPr>
          <w:rFonts w:ascii="Times New Roman" w:hAnsi="Times New Roman"/>
          <w:sz w:val="24"/>
          <w:szCs w:val="24"/>
          <w:lang w:val="ky-KG"/>
        </w:rPr>
        <w:t>практики</w:t>
      </w:r>
      <w:r>
        <w:rPr>
          <w:rFonts w:ascii="Times New Roman" w:hAnsi="Times New Roman"/>
          <w:sz w:val="24"/>
          <w:szCs w:val="24"/>
        </w:rPr>
        <w:t xml:space="preserve"> получить общее знакомство с учебно–воспитательным процессом, организацией внешкольной и внеклассной воспитательной работы, получить первоначальные практические навыки по ведению воспитательной работы в средних образовательных организациях.</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lang w:val="ky-KG"/>
        </w:rPr>
      </w:pPr>
      <w:r>
        <w:rPr>
          <w:rFonts w:ascii="Times New Roman" w:hAnsi="Times New Roman"/>
          <w:sz w:val="24"/>
          <w:szCs w:val="24"/>
        </w:rPr>
        <w:t>Студенты во время практики знакомятся с учебной и воспитательной работой в школе и участвуют в подготовке сборов, рейдов, праздников, линеек, бесед, информаций, проводят дополнительные и индивидуальные занятия с учащимися, проверяют тетради и дневники.</w:t>
      </w:r>
      <w:r>
        <w:rPr>
          <w:rFonts w:ascii="Times New Roman" w:hAnsi="Times New Roman"/>
          <w:sz w:val="24"/>
          <w:szCs w:val="24"/>
          <w:lang w:val="ky-KG"/>
        </w:rPr>
        <w:t xml:space="preserve"> По результатам </w:t>
      </w:r>
      <w:r>
        <w:rPr>
          <w:rFonts w:ascii="Times New Roman" w:hAnsi="Times New Roman"/>
          <w:sz w:val="24"/>
          <w:szCs w:val="24"/>
        </w:rPr>
        <w:tab/>
      </w:r>
      <w:r>
        <w:rPr>
          <w:rFonts w:ascii="Times New Roman" w:hAnsi="Times New Roman"/>
          <w:sz w:val="24"/>
          <w:szCs w:val="24"/>
          <w:lang w:val="ky-KG"/>
        </w:rPr>
        <w:t xml:space="preserve">практиканты  сдают письменные отчеты, </w:t>
      </w:r>
      <w:r>
        <w:rPr>
          <w:rFonts w:ascii="Times New Roman" w:hAnsi="Times New Roman"/>
          <w:sz w:val="24"/>
          <w:szCs w:val="24"/>
        </w:rPr>
        <w:t>выставляется дифференцированная оценка.</w:t>
      </w:r>
    </w:p>
    <w:p w:rsidR="006B0E8E" w:rsidRDefault="00104EE7">
      <w:pPr>
        <w:pStyle w:val="afd"/>
        <w:ind w:firstLine="708"/>
        <w:jc w:val="both"/>
        <w:rPr>
          <w:rFonts w:ascii="Times New Roman" w:hAnsi="Times New Roman"/>
          <w:sz w:val="24"/>
          <w:szCs w:val="24"/>
        </w:rPr>
      </w:pPr>
      <w:r>
        <w:rPr>
          <w:rFonts w:ascii="Times New Roman" w:hAnsi="Times New Roman"/>
          <w:i/>
          <w:sz w:val="24"/>
          <w:szCs w:val="24"/>
        </w:rPr>
        <w:t>В результате студент практикант должен обладать следующими компетенциями:</w:t>
      </w:r>
    </w:p>
    <w:p w:rsidR="000D4CAB" w:rsidRPr="000D4CAB" w:rsidRDefault="000D4CAB" w:rsidP="000D4CAB">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0D4CAB">
        <w:rPr>
          <w:rFonts w:ascii="Times New Roman" w:hAnsi="Times New Roman"/>
          <w:sz w:val="24"/>
          <w:szCs w:val="24"/>
        </w:rPr>
        <w:t>ПК-2. Владеет способами решения методических проблем (модели, методы, технологии и приемы обучения) и способен применять технологии оценивания качества обучения;</w:t>
      </w:r>
    </w:p>
    <w:p w:rsidR="000D4CAB" w:rsidRPr="000D4CAB" w:rsidRDefault="000D4CAB" w:rsidP="000D4CAB">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0D4CAB">
        <w:rPr>
          <w:rFonts w:ascii="Times New Roman" w:hAnsi="Times New Roman"/>
          <w:sz w:val="24"/>
          <w:szCs w:val="24"/>
        </w:rPr>
        <w:t>ПК-12. Готов взаимодействовать с детьми с учетом их возрастных и индивидуальных особенностей и  особых образовательных потребностей;</w:t>
      </w:r>
    </w:p>
    <w:p w:rsidR="008C2DFB" w:rsidRPr="008C2DFB" w:rsidRDefault="008C2DFB" w:rsidP="008C2DFB">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8C2DFB">
        <w:rPr>
          <w:rFonts w:ascii="Times New Roman" w:hAnsi="Times New Roman"/>
          <w:sz w:val="24"/>
          <w:szCs w:val="24"/>
        </w:rPr>
        <w:t>ПК-17. Способен научить обучающегося  самостоятельно работать над темой, рационально используя различные  источники информации (учебники, журналы, средства массовой информации, интернет ресурсы);</w:t>
      </w:r>
    </w:p>
    <w:p w:rsidR="00D5288E" w:rsidRPr="008C2DFB" w:rsidRDefault="008C2DFB" w:rsidP="008C2DFB">
      <w:pPr>
        <w:pStyle w:val="afc"/>
        <w:widowControl w:val="0"/>
        <w:numPr>
          <w:ilvl w:val="0"/>
          <w:numId w:val="7"/>
        </w:numPr>
        <w:autoSpaceDE w:val="0"/>
        <w:autoSpaceDN w:val="0"/>
        <w:adjustRightInd w:val="0"/>
        <w:spacing w:after="0" w:line="240" w:lineRule="auto"/>
        <w:jc w:val="both"/>
        <w:rPr>
          <w:rFonts w:ascii="Times New Roman" w:hAnsi="Times New Roman"/>
          <w:sz w:val="24"/>
          <w:szCs w:val="24"/>
        </w:rPr>
      </w:pPr>
      <w:r w:rsidRPr="008C2DFB">
        <w:rPr>
          <w:rFonts w:ascii="Times New Roman" w:eastAsia="Times New Roman" w:hAnsi="Times New Roman"/>
          <w:kern w:val="24"/>
          <w:sz w:val="24"/>
          <w:szCs w:val="24"/>
        </w:rPr>
        <w:t>ДК-2</w:t>
      </w:r>
      <w:r>
        <w:rPr>
          <w:rFonts w:ascii="Times New Roman" w:eastAsia="Times New Roman" w:hAnsi="Times New Roman"/>
          <w:kern w:val="24"/>
          <w:sz w:val="24"/>
          <w:szCs w:val="24"/>
          <w:lang w:val="ky-KG"/>
        </w:rPr>
        <w:t>. Сп</w:t>
      </w:r>
      <w:r w:rsidR="00D5288E" w:rsidRPr="008C2DFB">
        <w:rPr>
          <w:rFonts w:ascii="Times New Roman" w:hAnsi="Times New Roman"/>
          <w:sz w:val="24"/>
          <w:szCs w:val="24"/>
        </w:rPr>
        <w:t xml:space="preserve">особен иметь </w:t>
      </w:r>
      <w:r w:rsidR="00D5288E" w:rsidRPr="008C2DFB">
        <w:rPr>
          <w:rFonts w:ascii="Times New Roman" w:eastAsia="Times New Roman" w:hAnsi="Times New Roman"/>
          <w:kern w:val="24"/>
          <w:sz w:val="24"/>
          <w:szCs w:val="24"/>
        </w:rPr>
        <w:t>педагогическую мотивацию;</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Профессионально-базов</w:t>
      </w:r>
      <w:r>
        <w:rPr>
          <w:rFonts w:ascii="Times New Roman" w:hAnsi="Times New Roman"/>
          <w:b/>
          <w:sz w:val="24"/>
          <w:szCs w:val="24"/>
          <w:lang w:val="ky-KG"/>
        </w:rPr>
        <w:t>ая</w:t>
      </w:r>
      <w:r>
        <w:rPr>
          <w:rFonts w:ascii="Times New Roman" w:hAnsi="Times New Roman"/>
          <w:b/>
          <w:sz w:val="24"/>
          <w:szCs w:val="24"/>
        </w:rPr>
        <w:t xml:space="preserve"> практик</w:t>
      </w:r>
      <w:r>
        <w:rPr>
          <w:rFonts w:ascii="Times New Roman" w:hAnsi="Times New Roman"/>
          <w:b/>
          <w:sz w:val="24"/>
          <w:szCs w:val="24"/>
          <w:lang w:val="ky-KG"/>
        </w:rPr>
        <w:t xml:space="preserve">а </w:t>
      </w:r>
      <w:r>
        <w:rPr>
          <w:rFonts w:ascii="Times New Roman" w:hAnsi="Times New Roman"/>
          <w:sz w:val="24"/>
          <w:szCs w:val="24"/>
          <w:lang w:val="ky-KG"/>
        </w:rPr>
        <w:t xml:space="preserve">продолжительностью четыре недели проводится в шестом семестре в школьных образовательных организациях в качестве помощника учителя информатики. </w:t>
      </w:r>
      <w:r>
        <w:rPr>
          <w:rFonts w:ascii="Times New Roman" w:hAnsi="Times New Roman"/>
          <w:sz w:val="24"/>
          <w:szCs w:val="24"/>
        </w:rPr>
        <w:t>Профессионально-базов</w:t>
      </w:r>
      <w:r>
        <w:rPr>
          <w:rFonts w:ascii="Times New Roman" w:hAnsi="Times New Roman"/>
          <w:sz w:val="24"/>
          <w:szCs w:val="24"/>
          <w:lang w:val="ky-KG"/>
        </w:rPr>
        <w:t>ая</w:t>
      </w:r>
      <w:r>
        <w:rPr>
          <w:rFonts w:ascii="Times New Roman" w:hAnsi="Times New Roman"/>
          <w:sz w:val="24"/>
          <w:szCs w:val="24"/>
        </w:rPr>
        <w:t xml:space="preserve"> практик</w:t>
      </w:r>
      <w:r>
        <w:rPr>
          <w:rFonts w:ascii="Times New Roman" w:hAnsi="Times New Roman"/>
          <w:sz w:val="24"/>
          <w:szCs w:val="24"/>
          <w:lang w:val="ky-KG"/>
        </w:rPr>
        <w:t xml:space="preserve">а предпологает отчет студента об итогах практики и отзыв руководителя практики. </w:t>
      </w:r>
      <w:r>
        <w:rPr>
          <w:rFonts w:ascii="Times New Roman" w:hAnsi="Times New Roman"/>
          <w:sz w:val="24"/>
          <w:szCs w:val="24"/>
        </w:rPr>
        <w:t>По результатам выставляется дифференцированная оценка.</w:t>
      </w:r>
    </w:p>
    <w:p w:rsidR="006B0E8E" w:rsidRDefault="00104EE7">
      <w:pPr>
        <w:pStyle w:val="afd"/>
        <w:ind w:left="720"/>
        <w:jc w:val="both"/>
        <w:rPr>
          <w:rFonts w:ascii="Times New Roman" w:hAnsi="Times New Roman"/>
          <w:sz w:val="24"/>
          <w:szCs w:val="24"/>
        </w:rPr>
      </w:pPr>
      <w:r>
        <w:rPr>
          <w:rFonts w:ascii="Times New Roman" w:hAnsi="Times New Roman"/>
          <w:i/>
          <w:sz w:val="24"/>
          <w:szCs w:val="24"/>
        </w:rPr>
        <w:t>В результате студент практикант должен обладать следующими компетенциями:</w:t>
      </w:r>
    </w:p>
    <w:p w:rsidR="00F529E9" w:rsidRDefault="00F529E9" w:rsidP="00F529E9">
      <w:pPr>
        <w:pStyle w:val="afc"/>
        <w:numPr>
          <w:ilvl w:val="0"/>
          <w:numId w:val="7"/>
        </w:numPr>
        <w:tabs>
          <w:tab w:val="left" w:pos="0"/>
        </w:tabs>
        <w:ind w:right="57"/>
        <w:rPr>
          <w:rFonts w:ascii="Times New Roman" w:hAnsi="Times New Roman"/>
          <w:sz w:val="24"/>
          <w:szCs w:val="24"/>
          <w:lang w:val="ky-KG"/>
        </w:rPr>
      </w:pPr>
      <w:r w:rsidRPr="00087B1C">
        <w:rPr>
          <w:rFonts w:ascii="Times New Roman" w:hAnsi="Times New Roman"/>
          <w:sz w:val="24"/>
          <w:szCs w:val="24"/>
        </w:rPr>
        <w:t>ИК-2</w:t>
      </w:r>
      <w:r>
        <w:rPr>
          <w:rFonts w:ascii="Times New Roman" w:hAnsi="Times New Roman"/>
          <w:b/>
          <w:sz w:val="24"/>
          <w:szCs w:val="24"/>
        </w:rPr>
        <w:t xml:space="preserve">. </w:t>
      </w:r>
      <w:r>
        <w:rPr>
          <w:rFonts w:ascii="Times New Roman" w:hAnsi="Times New Roman"/>
          <w:sz w:val="24"/>
          <w:szCs w:val="24"/>
        </w:rPr>
        <w:t xml:space="preserve">Способен приобретать и применять новые знания с использованием информационных технологий </w:t>
      </w:r>
      <w:r>
        <w:rPr>
          <w:rFonts w:ascii="Times New Roman" w:hAnsi="Times New Roman"/>
          <w:bCs/>
          <w:iCs/>
          <w:sz w:val="24"/>
          <w:szCs w:val="24"/>
        </w:rPr>
        <w:t>для решения сложных проблем в области работы и обучения</w:t>
      </w:r>
      <w:r>
        <w:rPr>
          <w:rFonts w:ascii="Times New Roman" w:hAnsi="Times New Roman"/>
          <w:sz w:val="24"/>
          <w:szCs w:val="24"/>
          <w:lang w:val="ky-KG"/>
        </w:rPr>
        <w:t>;</w:t>
      </w:r>
    </w:p>
    <w:p w:rsidR="00F529E9" w:rsidRPr="00F529E9" w:rsidRDefault="00F529E9" w:rsidP="00F529E9">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F529E9">
        <w:rPr>
          <w:rFonts w:ascii="Times New Roman" w:hAnsi="Times New Roman"/>
          <w:sz w:val="24"/>
          <w:szCs w:val="24"/>
        </w:rPr>
        <w:t>ПК-2. Владеет способами решения методических проблем (модели, методы, технологии и приемы обучения) и способен применять технологии оценивания качества обучения;</w:t>
      </w:r>
    </w:p>
    <w:p w:rsidR="00F529E9" w:rsidRPr="00F529E9" w:rsidRDefault="00F529E9" w:rsidP="00F529E9">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F529E9">
        <w:rPr>
          <w:rFonts w:ascii="Times New Roman" w:hAnsi="Times New Roman"/>
          <w:sz w:val="24"/>
          <w:szCs w:val="24"/>
        </w:rPr>
        <w:t xml:space="preserve">ПК-10. Готов применять современные методики и технологии, методы диагностирования достижений обучающихся для обеспечения качества учебно-воспитательного процесса; </w:t>
      </w:r>
    </w:p>
    <w:p w:rsidR="00B4296B" w:rsidRPr="00B4296B" w:rsidRDefault="00087B1C" w:rsidP="00B4296B">
      <w:pPr>
        <w:pStyle w:val="afc"/>
        <w:widowControl w:val="0"/>
        <w:numPr>
          <w:ilvl w:val="0"/>
          <w:numId w:val="7"/>
        </w:num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kern w:val="24"/>
          <w:sz w:val="24"/>
          <w:szCs w:val="24"/>
        </w:rPr>
        <w:t>ДК-2</w:t>
      </w:r>
      <w:r>
        <w:rPr>
          <w:rFonts w:ascii="Times New Roman" w:eastAsia="Times New Roman" w:hAnsi="Times New Roman"/>
          <w:kern w:val="24"/>
          <w:sz w:val="24"/>
          <w:szCs w:val="24"/>
          <w:lang w:val="ky-KG"/>
        </w:rPr>
        <w:t xml:space="preserve">. </w:t>
      </w:r>
      <w:r>
        <w:rPr>
          <w:rFonts w:ascii="Times New Roman" w:hAnsi="Times New Roman"/>
          <w:sz w:val="24"/>
          <w:szCs w:val="24"/>
          <w:lang w:val="ky-KG"/>
        </w:rPr>
        <w:t>С</w:t>
      </w:r>
      <w:r w:rsidR="00B4296B">
        <w:rPr>
          <w:rFonts w:ascii="Times New Roman" w:hAnsi="Times New Roman"/>
          <w:sz w:val="24"/>
          <w:szCs w:val="24"/>
        </w:rPr>
        <w:t xml:space="preserve">пособен иметь </w:t>
      </w:r>
      <w:r w:rsidR="00B4296B">
        <w:rPr>
          <w:rFonts w:ascii="Times New Roman" w:eastAsia="Times New Roman" w:hAnsi="Times New Roman"/>
          <w:kern w:val="24"/>
          <w:sz w:val="24"/>
          <w:szCs w:val="24"/>
        </w:rPr>
        <w:t>педагогическую мотивацию;</w:t>
      </w:r>
    </w:p>
    <w:p w:rsidR="006B0E8E" w:rsidRDefault="00104EE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Профессионально-профильн</w:t>
      </w:r>
      <w:r>
        <w:rPr>
          <w:rFonts w:ascii="Times New Roman" w:hAnsi="Times New Roman"/>
          <w:b/>
          <w:sz w:val="24"/>
          <w:szCs w:val="24"/>
          <w:lang w:val="ky-KG"/>
        </w:rPr>
        <w:t xml:space="preserve">ая </w:t>
      </w:r>
      <w:r>
        <w:rPr>
          <w:rFonts w:ascii="Times New Roman" w:hAnsi="Times New Roman"/>
          <w:b/>
          <w:sz w:val="24"/>
          <w:szCs w:val="24"/>
        </w:rPr>
        <w:t>практик</w:t>
      </w:r>
      <w:r>
        <w:rPr>
          <w:rFonts w:ascii="Times New Roman" w:hAnsi="Times New Roman"/>
          <w:b/>
          <w:sz w:val="24"/>
          <w:szCs w:val="24"/>
          <w:lang w:val="ky-KG"/>
        </w:rPr>
        <w:t xml:space="preserve">а </w:t>
      </w:r>
      <w:r>
        <w:rPr>
          <w:rFonts w:ascii="Times New Roman" w:hAnsi="Times New Roman"/>
          <w:sz w:val="24"/>
          <w:szCs w:val="24"/>
          <w:lang w:val="ky-KG"/>
        </w:rPr>
        <w:t xml:space="preserve">продолжительностью одиннадцать недель проводится в пятом и шестом семестрах в школьных образовательных организациях в качестве учителя информатики. </w:t>
      </w:r>
      <w:r>
        <w:rPr>
          <w:rFonts w:ascii="Times New Roman" w:hAnsi="Times New Roman"/>
          <w:sz w:val="24"/>
          <w:szCs w:val="24"/>
        </w:rPr>
        <w:t xml:space="preserve"> Содержание профессионально-профильн</w:t>
      </w:r>
      <w:r>
        <w:rPr>
          <w:rFonts w:ascii="Times New Roman" w:hAnsi="Times New Roman"/>
          <w:sz w:val="24"/>
          <w:szCs w:val="24"/>
          <w:lang w:val="ky-KG"/>
        </w:rPr>
        <w:t xml:space="preserve">ой </w:t>
      </w:r>
      <w:r>
        <w:rPr>
          <w:rFonts w:ascii="Times New Roman" w:hAnsi="Times New Roman"/>
          <w:sz w:val="24"/>
          <w:szCs w:val="24"/>
        </w:rPr>
        <w:t>практик</w:t>
      </w:r>
      <w:r>
        <w:rPr>
          <w:rFonts w:ascii="Times New Roman" w:hAnsi="Times New Roman"/>
          <w:sz w:val="24"/>
          <w:szCs w:val="24"/>
          <w:lang w:val="ky-KG"/>
        </w:rPr>
        <w:t>и</w:t>
      </w:r>
      <w:r>
        <w:rPr>
          <w:rFonts w:ascii="Times New Roman" w:hAnsi="Times New Roman"/>
          <w:sz w:val="24"/>
          <w:szCs w:val="24"/>
        </w:rPr>
        <w:t xml:space="preserve"> должно соответствовать профилям подготовки. По результатам выставляется дифференцированная оценка.</w:t>
      </w:r>
    </w:p>
    <w:p w:rsidR="006B0E8E" w:rsidRDefault="00104EE7">
      <w:pPr>
        <w:pStyle w:val="afd"/>
        <w:ind w:left="720"/>
        <w:jc w:val="both"/>
        <w:rPr>
          <w:rFonts w:ascii="Times New Roman" w:hAnsi="Times New Roman"/>
          <w:color w:val="FF0000"/>
          <w:sz w:val="24"/>
          <w:szCs w:val="24"/>
        </w:rPr>
      </w:pPr>
      <w:r>
        <w:rPr>
          <w:rFonts w:ascii="Times New Roman" w:hAnsi="Times New Roman"/>
          <w:i/>
          <w:sz w:val="24"/>
          <w:szCs w:val="24"/>
        </w:rPr>
        <w:t>В результате студент практикант должен обладать следующими компетенциями</w:t>
      </w:r>
      <w:r>
        <w:rPr>
          <w:rFonts w:ascii="Times New Roman" w:hAnsi="Times New Roman"/>
          <w:i/>
          <w:color w:val="FF0000"/>
          <w:sz w:val="24"/>
          <w:szCs w:val="24"/>
        </w:rPr>
        <w:t>:</w:t>
      </w:r>
    </w:p>
    <w:p w:rsidR="005E7E4C" w:rsidRPr="0041585A" w:rsidRDefault="005E7E4C" w:rsidP="005E7E4C">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41585A">
        <w:rPr>
          <w:rFonts w:ascii="Times New Roman" w:hAnsi="Times New Roman"/>
          <w:sz w:val="24"/>
          <w:szCs w:val="24"/>
        </w:rPr>
        <w:t>ПК-2. Владеет способами решения методических проблем (модели, методы, технологии и приемы обучения) и способен применять технологии оценивания качества обучения;</w:t>
      </w:r>
    </w:p>
    <w:p w:rsidR="005E7E4C" w:rsidRPr="0041585A" w:rsidRDefault="005E7E4C" w:rsidP="005E7E4C">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41585A">
        <w:rPr>
          <w:rFonts w:ascii="Times New Roman" w:hAnsi="Times New Roman"/>
          <w:sz w:val="24"/>
          <w:szCs w:val="24"/>
        </w:rPr>
        <w:t>ПК-9. Умеет диагностировать уровень развития учащихся в различных областях (умственное, социальное, моральное и т.д.) и, соответственно, проводить профилактическую работу для недопущения различных негативных влияний (насилия, употребление наркотиков и алкоголя и т.д.);</w:t>
      </w:r>
    </w:p>
    <w:p w:rsidR="005E7E4C" w:rsidRPr="0041585A" w:rsidRDefault="005E7E4C" w:rsidP="005E7E4C">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ПК-17. Способен научить</w:t>
      </w:r>
      <w:r>
        <w:rPr>
          <w:rFonts w:ascii="Times New Roman" w:hAnsi="Times New Roman"/>
          <w:sz w:val="24"/>
          <w:szCs w:val="24"/>
          <w:lang w:val="ky-KG"/>
        </w:rPr>
        <w:t xml:space="preserve"> </w:t>
      </w:r>
      <w:r>
        <w:rPr>
          <w:rFonts w:ascii="Times New Roman" w:hAnsi="Times New Roman"/>
          <w:sz w:val="24"/>
          <w:szCs w:val="24"/>
        </w:rPr>
        <w:t>обучающегося</w:t>
      </w:r>
      <w:r>
        <w:rPr>
          <w:rFonts w:ascii="Times New Roman" w:hAnsi="Times New Roman"/>
          <w:sz w:val="24"/>
          <w:szCs w:val="24"/>
          <w:lang w:val="ky-KG"/>
        </w:rPr>
        <w:t xml:space="preserve"> </w:t>
      </w:r>
      <w:r w:rsidRPr="0041585A">
        <w:rPr>
          <w:rFonts w:ascii="Times New Roman" w:hAnsi="Times New Roman"/>
          <w:sz w:val="24"/>
          <w:szCs w:val="24"/>
        </w:rPr>
        <w:t>самостоятельно работать над темой, рационально используя различные  источники информации (учебники, журналы, средства массовой информации, интернет ресурсы);</w:t>
      </w:r>
    </w:p>
    <w:p w:rsidR="005E7E4C" w:rsidRPr="001F4596" w:rsidRDefault="005E7E4C" w:rsidP="005E7E4C">
      <w:pPr>
        <w:pStyle w:val="afc"/>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rPr>
      </w:pPr>
      <w:r w:rsidRPr="001F4596">
        <w:rPr>
          <w:rFonts w:ascii="Times New Roman" w:hAnsi="Times New Roman"/>
          <w:sz w:val="24"/>
          <w:szCs w:val="24"/>
        </w:rPr>
        <w:t>ПК-19. Способен создавать условия  для многообразной деятельности обучающегося,  реализовывать различного вида формы индивидуального и самостоятельного обучения;</w:t>
      </w:r>
    </w:p>
    <w:p w:rsidR="009A2ED9" w:rsidRPr="00A47581" w:rsidRDefault="005E7E4C" w:rsidP="009A2ED9">
      <w:pPr>
        <w:pStyle w:val="afc"/>
        <w:widowControl w:val="0"/>
        <w:numPr>
          <w:ilvl w:val="0"/>
          <w:numId w:val="7"/>
        </w:numPr>
        <w:autoSpaceDE w:val="0"/>
        <w:autoSpaceDN w:val="0"/>
        <w:adjustRightInd w:val="0"/>
        <w:spacing w:after="0" w:line="240" w:lineRule="auto"/>
        <w:jc w:val="both"/>
        <w:rPr>
          <w:rFonts w:ascii="Times New Roman" w:hAnsi="Times New Roman"/>
          <w:sz w:val="24"/>
          <w:szCs w:val="24"/>
        </w:rPr>
      </w:pPr>
      <w:r w:rsidRPr="00A47581">
        <w:rPr>
          <w:rFonts w:ascii="Times New Roman" w:eastAsia="+mn-ea" w:hAnsi="Times New Roman"/>
          <w:kern w:val="24"/>
          <w:sz w:val="24"/>
          <w:szCs w:val="24"/>
        </w:rPr>
        <w:t>ДК-4</w:t>
      </w:r>
      <w:r>
        <w:rPr>
          <w:rFonts w:ascii="Times New Roman" w:eastAsia="+mn-ea" w:hAnsi="Times New Roman"/>
          <w:kern w:val="24"/>
          <w:sz w:val="24"/>
          <w:szCs w:val="24"/>
          <w:lang w:val="ky-KG"/>
        </w:rPr>
        <w:t>. С</w:t>
      </w:r>
      <w:r w:rsidR="009A2ED9" w:rsidRPr="00A47581">
        <w:rPr>
          <w:rFonts w:ascii="Times New Roman" w:hAnsi="Times New Roman"/>
          <w:sz w:val="24"/>
          <w:szCs w:val="24"/>
        </w:rPr>
        <w:t xml:space="preserve">пособен </w:t>
      </w:r>
      <w:r w:rsidR="009A2ED9" w:rsidRPr="00A47581">
        <w:rPr>
          <w:rFonts w:ascii="Times New Roman" w:eastAsia="+mn-ea" w:hAnsi="Times New Roman"/>
          <w:kern w:val="24"/>
          <w:sz w:val="24"/>
          <w:szCs w:val="24"/>
        </w:rPr>
        <w:t>установить межпредметные связи.</w:t>
      </w:r>
    </w:p>
    <w:p w:rsidR="006B0E8E" w:rsidRDefault="00104EE7">
      <w:pPr>
        <w:pStyle w:val="1"/>
        <w:rPr>
          <w:rFonts w:ascii="Times New Roman" w:hAnsi="Times New Roman"/>
          <w:b/>
          <w:color w:val="auto"/>
          <w:sz w:val="24"/>
          <w:szCs w:val="24"/>
        </w:rPr>
      </w:pPr>
      <w:bookmarkStart w:id="21" w:name="_Toc182476270"/>
      <w:r>
        <w:rPr>
          <w:rFonts w:ascii="Times New Roman" w:hAnsi="Times New Roman"/>
          <w:b/>
          <w:color w:val="auto"/>
          <w:sz w:val="24"/>
          <w:szCs w:val="24"/>
        </w:rPr>
        <w:t>4.9. Рекомендации по исследованию образовательных технологий</w:t>
      </w:r>
      <w:bookmarkEnd w:id="21"/>
    </w:p>
    <w:p w:rsidR="006B0E8E" w:rsidRDefault="00104EE7">
      <w:pPr>
        <w:spacing w:after="0" w:line="240" w:lineRule="auto"/>
        <w:ind w:firstLine="567"/>
        <w:jc w:val="both"/>
        <w:rPr>
          <w:rFonts w:ascii="Times New Roman" w:hAnsi="Times New Roman"/>
          <w:b/>
          <w:sz w:val="24"/>
          <w:szCs w:val="24"/>
        </w:rPr>
      </w:pPr>
      <w:r>
        <w:rPr>
          <w:rFonts w:ascii="Times New Roman" w:hAnsi="Times New Roman"/>
          <w:b/>
          <w:sz w:val="24"/>
          <w:szCs w:val="24"/>
          <w:lang w:val="ky-KG"/>
        </w:rPr>
        <w:t xml:space="preserve">4.9.1. </w:t>
      </w:r>
      <w:r>
        <w:rPr>
          <w:rFonts w:ascii="Times New Roman" w:hAnsi="Times New Roman"/>
          <w:b/>
          <w:sz w:val="24"/>
          <w:szCs w:val="24"/>
        </w:rPr>
        <w:t>Формы, методы и средства организации и проведения образовательного процесса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а) формы, направленные на теоретическую подготовку:</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лекция;</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семинар;</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самостоятельная аудиторная работа;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самостоятельная внеаудиторная работа;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-консультация;</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б) формы, направленные на практическую подготовку:</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-практическое занятие;</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-лабораторная работа;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 практика;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-курсовая работа;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sz w:val="24"/>
          <w:szCs w:val="24"/>
        </w:rPr>
        <w:t>-выпускная квалификационная работа.</w:t>
      </w:r>
    </w:p>
    <w:p w:rsidR="006B0E8E" w:rsidRDefault="00104EE7">
      <w:pPr>
        <w:spacing w:after="0" w:line="240" w:lineRule="auto"/>
        <w:ind w:firstLine="567"/>
        <w:jc w:val="both"/>
        <w:rPr>
          <w:rFonts w:ascii="Times New Roman" w:hAnsi="Times New Roman"/>
          <w:sz w:val="24"/>
          <w:szCs w:val="24"/>
          <w:lang w:val="ky-KG"/>
        </w:rPr>
      </w:pPr>
      <w:r>
        <w:rPr>
          <w:rFonts w:ascii="Times New Roman" w:hAnsi="Times New Roman"/>
          <w:sz w:val="24"/>
          <w:szCs w:val="24"/>
        </w:rPr>
        <w:t>Реализация компетентностного подхода предусматривает широкое использование в учебном процессе активных и интерактивных форм проведения занятий, применение инновационных технологий обучения, а именно преимущественными</w:t>
      </w:r>
      <w:r>
        <w:rPr>
          <w:rFonts w:ascii="Times New Roman" w:hAnsi="Times New Roman"/>
          <w:sz w:val="24"/>
          <w:szCs w:val="24"/>
          <w:lang w:val="ky-KG"/>
        </w:rPr>
        <w:t xml:space="preserve"> методами обучения являются:</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лекция;</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практика;</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лаборатория;</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интерактивные стратегии;</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деловые, ролевые игры;</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проблемный метод;</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 xml:space="preserve"> метод проектов;</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вопросно-ответный;</w:t>
      </w:r>
    </w:p>
    <w:p w:rsidR="006B0E8E" w:rsidRDefault="00104EE7">
      <w:pPr>
        <w:numPr>
          <w:ilvl w:val="0"/>
          <w:numId w:val="8"/>
        </w:numPr>
        <w:tabs>
          <w:tab w:val="clear" w:pos="1065"/>
          <w:tab w:val="left" w:pos="709"/>
        </w:tabs>
        <w:spacing w:after="0" w:line="240" w:lineRule="auto"/>
        <w:ind w:left="709" w:hanging="142"/>
        <w:jc w:val="both"/>
        <w:rPr>
          <w:rFonts w:ascii="Times New Roman" w:hAnsi="Times New Roman"/>
          <w:sz w:val="24"/>
          <w:szCs w:val="24"/>
          <w:lang w:val="ky-KG"/>
        </w:rPr>
      </w:pPr>
      <w:r>
        <w:rPr>
          <w:rFonts w:ascii="Times New Roman" w:hAnsi="Times New Roman"/>
          <w:sz w:val="24"/>
          <w:szCs w:val="24"/>
          <w:lang w:val="ky-KG"/>
        </w:rPr>
        <w:t>демонстрация и иллюстрация.</w:t>
      </w:r>
    </w:p>
    <w:p w:rsidR="006B0E8E" w:rsidRDefault="00104EE7">
      <w:pPr>
        <w:spacing w:after="0" w:line="240" w:lineRule="auto"/>
        <w:ind w:firstLine="567"/>
        <w:jc w:val="both"/>
        <w:rPr>
          <w:rFonts w:ascii="Times New Roman" w:hAnsi="Times New Roman"/>
          <w:sz w:val="24"/>
          <w:szCs w:val="24"/>
        </w:rPr>
      </w:pPr>
      <w:r>
        <w:rPr>
          <w:rFonts w:ascii="Times New Roman" w:hAnsi="Times New Roman"/>
          <w:b/>
          <w:sz w:val="24"/>
          <w:szCs w:val="24"/>
        </w:rPr>
        <w:t>4.9.</w:t>
      </w:r>
      <w:r>
        <w:rPr>
          <w:rFonts w:ascii="Times New Roman" w:hAnsi="Times New Roman"/>
          <w:b/>
          <w:sz w:val="24"/>
          <w:szCs w:val="24"/>
          <w:lang w:val="ky-KG"/>
        </w:rPr>
        <w:t>2</w:t>
      </w:r>
      <w:r>
        <w:rPr>
          <w:rFonts w:ascii="Times New Roman" w:hAnsi="Times New Roman"/>
          <w:b/>
          <w:sz w:val="24"/>
          <w:szCs w:val="24"/>
        </w:rPr>
        <w:t>.</w:t>
      </w:r>
      <w:r>
        <w:rPr>
          <w:rFonts w:ascii="Times New Roman" w:hAnsi="Times New Roman"/>
          <w:sz w:val="24"/>
          <w:szCs w:val="24"/>
        </w:rPr>
        <w:t xml:space="preserve"> Рекомендации по использованию форм и средств организации образовательного процесса, направленных на теоретическую подготовку</w:t>
      </w:r>
    </w:p>
    <w:p w:rsidR="006B0E8E" w:rsidRDefault="00104EE7">
      <w:pPr>
        <w:spacing w:after="0" w:line="240" w:lineRule="auto"/>
        <w:ind w:firstLine="567"/>
        <w:jc w:val="both"/>
        <w:rPr>
          <w:rFonts w:ascii="Times New Roman" w:hAnsi="Times New Roman"/>
          <w:sz w:val="24"/>
          <w:szCs w:val="24"/>
        </w:rPr>
      </w:pPr>
      <w:r>
        <w:rPr>
          <w:rFonts w:ascii="Times New Roman" w:hAnsi="Times New Roman"/>
          <w:b/>
          <w:sz w:val="24"/>
          <w:szCs w:val="24"/>
        </w:rPr>
        <w:t>Лекция.</w:t>
      </w:r>
      <w:r>
        <w:rPr>
          <w:rFonts w:ascii="Times New Roman" w:hAnsi="Times New Roman"/>
          <w:sz w:val="24"/>
          <w:szCs w:val="24"/>
        </w:rPr>
        <w:t xml:space="preserve"> Можно использовать различные типы лекций: вводная, мотивационная (возбуждающая интерес к осваиваемой дисциплине), подготовительная (готовящая студентов к более сложному материалу), интегрирующая (дающая общий теоретический анализ предшествующего материала), установочная (направляющая студентов к источникам информации для дальнейшей самостоятельной работы). Содержание и структура лекционного материала должны быть направлены на формирование у студентов соответствующих компетенций и соотноситься с выбранными преподавателем методами контроля и оценкой их усвоения.</w:t>
      </w:r>
    </w:p>
    <w:p w:rsidR="006B0E8E" w:rsidRDefault="00104EE7">
      <w:pPr>
        <w:spacing w:after="0" w:line="240" w:lineRule="auto"/>
        <w:ind w:firstLine="567"/>
        <w:jc w:val="both"/>
        <w:rPr>
          <w:rFonts w:ascii="Times New Roman" w:hAnsi="Times New Roman"/>
          <w:sz w:val="24"/>
          <w:szCs w:val="24"/>
        </w:rPr>
      </w:pPr>
      <w:r>
        <w:rPr>
          <w:rFonts w:ascii="Times New Roman" w:hAnsi="Times New Roman"/>
          <w:b/>
          <w:sz w:val="24"/>
          <w:szCs w:val="24"/>
        </w:rPr>
        <w:t>Семинар.</w:t>
      </w:r>
      <w:r>
        <w:rPr>
          <w:rFonts w:ascii="Times New Roman" w:hAnsi="Times New Roman"/>
          <w:sz w:val="24"/>
          <w:szCs w:val="24"/>
        </w:rPr>
        <w:t xml:space="preserve"> Эта форма обучения с организацией обсуждения призвана активизировать работу студентов при освоении творческого материала, изложенного на лекциях. Рекомендуется использовать семинарские занятия при освоении гуманитарных, социальных и экономических, математических и естественнонаучных дисциплин профессионального цикла.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b/>
          <w:sz w:val="24"/>
          <w:szCs w:val="24"/>
        </w:rPr>
        <w:t>Самостоятельная аудиторная и внеаудиторная работа</w:t>
      </w:r>
      <w:r>
        <w:rPr>
          <w:rFonts w:ascii="Times New Roman" w:hAnsi="Times New Roman"/>
          <w:sz w:val="24"/>
          <w:szCs w:val="24"/>
        </w:rPr>
        <w:t xml:space="preserve"> студентов при освоении учебного материала. Самостоятельная работа может выполняться студентами в читальном зале библиотеки, в учебных кабинетах и лабораториях, компьютерных классах, а также в домашних условиях. Организация самостоятельной работы студента должна предусматривать контролируемый доступ к лабораторному оборудованию, приборам, базам данных, к ресурсу Интернет. Необходимо предусмотреть получение студентами профессиональных консультаций или помощи со стороны преподавателей. Самостоятельная работа студентов должна подкрепляться учебно-методическим и информационным обеспечением, включающим учебники, учебно-методические пособия, конспекты лекций, учебным обеспечением.</w:t>
      </w:r>
    </w:p>
    <w:p w:rsidR="006B0E8E" w:rsidRDefault="00104EE7">
      <w:pPr>
        <w:spacing w:after="0" w:line="240" w:lineRule="auto"/>
        <w:ind w:firstLine="567"/>
        <w:jc w:val="both"/>
        <w:rPr>
          <w:rFonts w:ascii="Times New Roman" w:hAnsi="Times New Roman"/>
          <w:b/>
          <w:sz w:val="24"/>
          <w:szCs w:val="24"/>
        </w:rPr>
      </w:pPr>
      <w:r>
        <w:rPr>
          <w:rFonts w:ascii="Times New Roman" w:hAnsi="Times New Roman"/>
          <w:b/>
          <w:sz w:val="24"/>
          <w:szCs w:val="24"/>
        </w:rPr>
        <w:t>4.9.3. Рекомендации по использованию форм и средств организации образовательного процесса, направленных на практическую подготовку.</w:t>
      </w:r>
    </w:p>
    <w:p w:rsidR="006B0E8E" w:rsidRDefault="00104EE7">
      <w:pPr>
        <w:spacing w:after="0" w:line="240" w:lineRule="auto"/>
        <w:ind w:firstLine="567"/>
        <w:jc w:val="both"/>
        <w:rPr>
          <w:rFonts w:ascii="Times New Roman" w:hAnsi="Times New Roman"/>
          <w:sz w:val="24"/>
          <w:szCs w:val="24"/>
        </w:rPr>
      </w:pPr>
      <w:r>
        <w:rPr>
          <w:rFonts w:ascii="Times New Roman" w:hAnsi="Times New Roman"/>
          <w:b/>
          <w:sz w:val="24"/>
          <w:szCs w:val="24"/>
        </w:rPr>
        <w:t>Практические занятия.</w:t>
      </w:r>
      <w:r>
        <w:rPr>
          <w:rFonts w:ascii="Times New Roman" w:hAnsi="Times New Roman"/>
          <w:sz w:val="24"/>
          <w:szCs w:val="24"/>
        </w:rPr>
        <w:t xml:space="preserve"> Это форма обучения направлена на практическое освоение и закрепление творческого материала, изложенного на лекциях. Рекомендуется использовать практические занятия при освоении базовых и профильных дисциплин профессионального цикла.</w:t>
      </w:r>
    </w:p>
    <w:p w:rsidR="006B0E8E" w:rsidRDefault="00104EE7">
      <w:pPr>
        <w:spacing w:after="0" w:line="240" w:lineRule="auto"/>
        <w:ind w:firstLine="567"/>
        <w:jc w:val="both"/>
        <w:rPr>
          <w:rFonts w:ascii="Times New Roman" w:hAnsi="Times New Roman"/>
          <w:sz w:val="24"/>
          <w:szCs w:val="24"/>
        </w:rPr>
      </w:pPr>
      <w:r>
        <w:rPr>
          <w:rFonts w:ascii="Times New Roman" w:hAnsi="Times New Roman"/>
          <w:b/>
          <w:sz w:val="24"/>
          <w:szCs w:val="24"/>
        </w:rPr>
        <w:t>Лабораторная работа</w:t>
      </w:r>
      <w:r>
        <w:rPr>
          <w:rFonts w:ascii="Times New Roman" w:hAnsi="Times New Roman"/>
          <w:sz w:val="24"/>
          <w:szCs w:val="24"/>
        </w:rPr>
        <w:t xml:space="preserve"> должна помочь практическому освоению научно-теоретических основ изучаемых дисциплин, приобретению навыков экспериментальной работы. Лабораторные работы рекомендуется выполнять при освоении основных теоретических дисциплин всех учебных циклов.</w:t>
      </w:r>
    </w:p>
    <w:p w:rsidR="006B0E8E" w:rsidRDefault="00104EE7">
      <w:pPr>
        <w:tabs>
          <w:tab w:val="left" w:pos="567"/>
        </w:tabs>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xml:space="preserve">Выпускная квалификационная работа бакалавра по направлению подготовки </w:t>
      </w:r>
      <w:r>
        <w:rPr>
          <w:rFonts w:ascii="Times New Roman" w:hAnsi="Times New Roman"/>
          <w:sz w:val="24"/>
          <w:szCs w:val="24"/>
          <w:lang w:val="ky-KG"/>
        </w:rPr>
        <w:t xml:space="preserve">550200 </w:t>
      </w:r>
      <w:r>
        <w:rPr>
          <w:rStyle w:val="12"/>
          <w:sz w:val="24"/>
          <w:szCs w:val="24"/>
        </w:rPr>
        <w:t>Физико-математическое образование</w:t>
      </w:r>
      <w:r>
        <w:rPr>
          <w:rFonts w:ascii="Times New Roman" w:hAnsi="Times New Roman"/>
          <w:sz w:val="24"/>
          <w:szCs w:val="24"/>
        </w:rPr>
        <w:t xml:space="preserve"> по профилю Информатика является учебно-квалификационной. Ее тематика и содержание должны соответствовать уровню компетенций, полученных выпускником, в объеме цикла профессиональных дисциплин (с учетом профиля подготовки). Работа должна содержать самостоятельную исследовательскую часть, выполненную студентом.</w:t>
      </w:r>
    </w:p>
    <w:p w:rsidR="006B0E8E" w:rsidRDefault="00104EE7">
      <w:pPr>
        <w:pStyle w:val="1"/>
        <w:numPr>
          <w:ilvl w:val="1"/>
          <w:numId w:val="9"/>
        </w:numPr>
        <w:rPr>
          <w:rFonts w:ascii="Times New Roman" w:hAnsi="Times New Roman"/>
          <w:b/>
          <w:color w:val="auto"/>
          <w:sz w:val="24"/>
          <w:szCs w:val="24"/>
        </w:rPr>
      </w:pPr>
      <w:bookmarkStart w:id="22" w:name="_Toc182476271"/>
      <w:r>
        <w:rPr>
          <w:rFonts w:ascii="Times New Roman" w:hAnsi="Times New Roman"/>
          <w:b/>
          <w:color w:val="auto"/>
          <w:sz w:val="24"/>
          <w:szCs w:val="24"/>
        </w:rPr>
        <w:t>Документы, регламентирующие содержание и организацию образовательного процесса при реализации ООП</w:t>
      </w:r>
      <w:bookmarkEnd w:id="22"/>
    </w:p>
    <w:p w:rsidR="006B0E8E" w:rsidRDefault="00104EE7" w:rsidP="00477822">
      <w:pPr>
        <w:pStyle w:val="4"/>
        <w:spacing w:before="0" w:line="300" w:lineRule="auto"/>
        <w:ind w:firstLine="567"/>
        <w:jc w:val="both"/>
        <w:rPr>
          <w:rFonts w:ascii="Times New Roman" w:eastAsia="Calibri" w:hAnsi="Times New Roman"/>
          <w:i w:val="0"/>
          <w:iCs w:val="0"/>
          <w:color w:val="auto"/>
          <w:sz w:val="24"/>
          <w:szCs w:val="24"/>
        </w:rPr>
      </w:pPr>
      <w:r>
        <w:rPr>
          <w:rFonts w:ascii="Times New Roman" w:eastAsia="Calibri" w:hAnsi="Times New Roman"/>
          <w:i w:val="0"/>
          <w:iCs w:val="0"/>
          <w:color w:val="auto"/>
          <w:sz w:val="24"/>
          <w:szCs w:val="24"/>
        </w:rPr>
        <w:t>В соответствии с «Положением об образовательной организации высшего профессионального</w:t>
      </w:r>
      <w:r>
        <w:rPr>
          <w:rFonts w:ascii="Times New Roman" w:eastAsia="Calibri" w:hAnsi="Times New Roman"/>
          <w:i w:val="0"/>
          <w:iCs w:val="0"/>
          <w:color w:val="auto"/>
          <w:sz w:val="24"/>
          <w:szCs w:val="24"/>
          <w:lang w:val="ky-KG"/>
        </w:rPr>
        <w:t xml:space="preserve"> </w:t>
      </w:r>
      <w:r>
        <w:rPr>
          <w:rFonts w:ascii="Times New Roman" w:eastAsia="Calibri" w:hAnsi="Times New Roman"/>
          <w:i w:val="0"/>
          <w:iCs w:val="0"/>
          <w:color w:val="auto"/>
          <w:sz w:val="24"/>
          <w:szCs w:val="24"/>
        </w:rPr>
        <w:t>образования Кыргызской Республики», утвержденного постановлением Правительства Кыргызской Республики от 3 февраля 2004 года №53 и ГОС ВПО по направлению подготовки основные виды занятий по всем формам и уровням образования определяются учебными планами и программами, обеспечивающими выполнение требований государственных образовательных стандартов. Продолжительность обучения, начало и окончание учебного года, недельная нагрузка студентов обязательными учебными занятиями, сроки и продолжительность экзаменационных сессий и каникул, а также виды практического обучения и формы завершения устанавливаются учебными планами в соответствии с требованиями государственных образовательных стандартов.</w:t>
      </w:r>
    </w:p>
    <w:p w:rsidR="006B0E8E" w:rsidRDefault="00104EE7" w:rsidP="00477822">
      <w:pPr>
        <w:spacing w:after="0" w:line="300" w:lineRule="auto"/>
        <w:ind w:firstLine="567"/>
        <w:jc w:val="both"/>
        <w:rPr>
          <w:rFonts w:ascii="Times New Roman" w:hAnsi="Times New Roman"/>
          <w:b/>
          <w:sz w:val="24"/>
          <w:szCs w:val="24"/>
        </w:rPr>
      </w:pPr>
      <w:r>
        <w:rPr>
          <w:rFonts w:ascii="Times New Roman" w:hAnsi="Times New Roman"/>
          <w:b/>
          <w:sz w:val="24"/>
          <w:szCs w:val="24"/>
        </w:rPr>
        <w:t>5.1. Календарный учебный график</w:t>
      </w:r>
    </w:p>
    <w:p w:rsidR="006B0E8E" w:rsidRDefault="00104EE7" w:rsidP="00477822">
      <w:pPr>
        <w:spacing w:after="0" w:line="300" w:lineRule="auto"/>
        <w:ind w:firstLine="567"/>
        <w:jc w:val="both"/>
        <w:rPr>
          <w:rFonts w:ascii="Times New Roman" w:hAnsi="Times New Roman"/>
          <w:sz w:val="24"/>
          <w:szCs w:val="24"/>
        </w:rPr>
      </w:pPr>
      <w:r>
        <w:rPr>
          <w:rFonts w:ascii="Times New Roman" w:hAnsi="Times New Roman"/>
          <w:sz w:val="24"/>
          <w:szCs w:val="24"/>
        </w:rPr>
        <w:t xml:space="preserve">Последовательность реализации ООП ВПО по направлению </w:t>
      </w:r>
      <w:r>
        <w:rPr>
          <w:rFonts w:ascii="Times New Roman" w:hAnsi="Times New Roman"/>
          <w:spacing w:val="-3"/>
          <w:sz w:val="24"/>
          <w:szCs w:val="24"/>
        </w:rPr>
        <w:t>подготовки</w:t>
      </w:r>
      <w:r>
        <w:rPr>
          <w:rFonts w:ascii="Times New Roman" w:hAnsi="Times New Roman"/>
          <w:sz w:val="24"/>
          <w:szCs w:val="24"/>
        </w:rPr>
        <w:t>550200</w:t>
      </w:r>
      <w:r>
        <w:rPr>
          <w:rStyle w:val="12"/>
          <w:sz w:val="24"/>
          <w:szCs w:val="24"/>
        </w:rPr>
        <w:t xml:space="preserve">Физико-математическое образование </w:t>
      </w:r>
      <w:r>
        <w:rPr>
          <w:rFonts w:ascii="Times New Roman" w:hAnsi="Times New Roman"/>
          <w:sz w:val="24"/>
          <w:szCs w:val="24"/>
        </w:rPr>
        <w:t>по профилю Информатика по годам (включая теоретическое обучение, практики, промежуточные и итоговую аттестации, каникулы) приводится в базовом и рабочем учебных планах.</w:t>
      </w:r>
    </w:p>
    <w:p w:rsidR="006B0E8E" w:rsidRDefault="00104EE7" w:rsidP="00477822">
      <w:pPr>
        <w:spacing w:after="0" w:line="300" w:lineRule="auto"/>
        <w:ind w:firstLine="567"/>
        <w:jc w:val="both"/>
        <w:rPr>
          <w:rFonts w:ascii="Times New Roman" w:hAnsi="Times New Roman"/>
          <w:b/>
          <w:sz w:val="24"/>
          <w:szCs w:val="24"/>
        </w:rPr>
      </w:pPr>
      <w:r>
        <w:rPr>
          <w:rFonts w:ascii="Times New Roman" w:hAnsi="Times New Roman"/>
          <w:b/>
          <w:sz w:val="24"/>
          <w:szCs w:val="24"/>
        </w:rPr>
        <w:t>5.2. Учебный план</w:t>
      </w:r>
    </w:p>
    <w:p w:rsidR="006B0E8E" w:rsidRDefault="00104EE7" w:rsidP="00477822">
      <w:pPr>
        <w:spacing w:after="0" w:line="300" w:lineRule="auto"/>
        <w:ind w:firstLine="567"/>
        <w:jc w:val="both"/>
        <w:rPr>
          <w:rFonts w:ascii="Times New Roman" w:hAnsi="Times New Roman"/>
          <w:sz w:val="24"/>
          <w:szCs w:val="24"/>
        </w:rPr>
      </w:pPr>
      <w:r>
        <w:rPr>
          <w:rFonts w:ascii="Times New Roman" w:hAnsi="Times New Roman"/>
          <w:sz w:val="24"/>
          <w:szCs w:val="24"/>
        </w:rPr>
        <w:t xml:space="preserve">По данной образовательной программе разработаны базовый учебный план и рабочий учебный план. В учебных планах отображается логическая последовательность освоения циклов и разделов ООП ВПО (дисциплин, модулей, практик), обеспечивающих формирование компетенций(Приложение </w:t>
      </w:r>
      <w:r>
        <w:rPr>
          <w:rFonts w:ascii="Times New Roman" w:hAnsi="Times New Roman"/>
          <w:sz w:val="24"/>
          <w:szCs w:val="24"/>
          <w:lang w:val="ky-KG"/>
        </w:rPr>
        <w:t>2</w:t>
      </w:r>
      <w:r>
        <w:rPr>
          <w:rFonts w:ascii="Times New Roman" w:hAnsi="Times New Roman"/>
          <w:sz w:val="24"/>
          <w:szCs w:val="24"/>
        </w:rPr>
        <w:t>).</w:t>
      </w:r>
    </w:p>
    <w:p w:rsidR="006B0E8E" w:rsidRDefault="00104EE7" w:rsidP="00477822">
      <w:pPr>
        <w:spacing w:after="0" w:line="300" w:lineRule="auto"/>
        <w:ind w:firstLine="567"/>
        <w:jc w:val="both"/>
        <w:rPr>
          <w:rFonts w:ascii="Times New Roman" w:hAnsi="Times New Roman"/>
          <w:b/>
          <w:sz w:val="24"/>
          <w:szCs w:val="24"/>
          <w:lang w:val="ky-KG"/>
        </w:rPr>
      </w:pPr>
      <w:r>
        <w:rPr>
          <w:rFonts w:ascii="Times New Roman" w:hAnsi="Times New Roman"/>
          <w:b/>
          <w:sz w:val="24"/>
          <w:szCs w:val="24"/>
        </w:rPr>
        <w:t>5.3. Рабочий учебный план</w:t>
      </w:r>
    </w:p>
    <w:p w:rsidR="006B0E8E" w:rsidRDefault="00104EE7" w:rsidP="00477822">
      <w:pPr>
        <w:spacing w:after="0" w:line="300" w:lineRule="auto"/>
        <w:ind w:firstLine="567"/>
        <w:jc w:val="both"/>
        <w:rPr>
          <w:rFonts w:ascii="Times New Roman" w:hAnsi="Times New Roman"/>
          <w:sz w:val="24"/>
          <w:szCs w:val="24"/>
        </w:rPr>
      </w:pPr>
      <w:r>
        <w:rPr>
          <w:rFonts w:ascii="Times New Roman" w:hAnsi="Times New Roman"/>
          <w:sz w:val="24"/>
          <w:szCs w:val="24"/>
        </w:rPr>
        <w:t xml:space="preserve">В рабочем учебном плане трудоемкость каждого учебного курса, предмета, дисциплины, модуля указывается в академических часах и в зачетных единицах (Приложение </w:t>
      </w:r>
      <w:r>
        <w:rPr>
          <w:rFonts w:ascii="Times New Roman" w:hAnsi="Times New Roman"/>
          <w:sz w:val="24"/>
          <w:szCs w:val="24"/>
          <w:lang w:val="ky-KG"/>
        </w:rPr>
        <w:t>3</w:t>
      </w:r>
      <w:r>
        <w:rPr>
          <w:rFonts w:ascii="Times New Roman" w:hAnsi="Times New Roman"/>
          <w:sz w:val="24"/>
          <w:szCs w:val="24"/>
        </w:rPr>
        <w:t>).</w:t>
      </w:r>
    </w:p>
    <w:p w:rsidR="006B0E8E" w:rsidRDefault="00104EE7" w:rsidP="00477822">
      <w:pPr>
        <w:tabs>
          <w:tab w:val="left" w:pos="1134"/>
          <w:tab w:val="left" w:pos="1276"/>
        </w:tabs>
        <w:spacing w:after="0" w:line="300" w:lineRule="auto"/>
        <w:ind w:firstLine="567"/>
        <w:jc w:val="both"/>
        <w:rPr>
          <w:rFonts w:ascii="Times New Roman" w:hAnsi="Times New Roman"/>
          <w:b/>
          <w:sz w:val="24"/>
          <w:szCs w:val="24"/>
        </w:rPr>
      </w:pPr>
      <w:r>
        <w:rPr>
          <w:rFonts w:ascii="Times New Roman" w:hAnsi="Times New Roman"/>
          <w:b/>
          <w:sz w:val="24"/>
          <w:szCs w:val="24"/>
        </w:rPr>
        <w:t>5.4. Карта компетенций ООП.</w:t>
      </w:r>
    </w:p>
    <w:p w:rsidR="006B0E8E" w:rsidRDefault="00104EE7" w:rsidP="00477822">
      <w:pPr>
        <w:tabs>
          <w:tab w:val="left" w:pos="1134"/>
          <w:tab w:val="left" w:pos="1276"/>
        </w:tabs>
        <w:spacing w:after="0" w:line="300" w:lineRule="auto"/>
        <w:ind w:firstLine="567"/>
        <w:jc w:val="both"/>
        <w:rPr>
          <w:rFonts w:ascii="Times New Roman" w:hAnsi="Times New Roman"/>
          <w:sz w:val="24"/>
          <w:szCs w:val="24"/>
        </w:rPr>
      </w:pPr>
      <w:r>
        <w:rPr>
          <w:rFonts w:ascii="Times New Roman" w:hAnsi="Times New Roman"/>
          <w:sz w:val="24"/>
          <w:szCs w:val="24"/>
        </w:rPr>
        <w:t>Карта компетенций дает представление о компонентах содержания компетенции и уровнях ее освоения, а также технологиях ее формирования (лекции, семинары и пр.). Карта компетенций служит основанием для создания паспорта компетенции, который раскрывает сущность содержания компетенции, определяет ее место и значимость в совокупном ожидаемом результате образования выпускника вуза по</w:t>
      </w:r>
      <w:r>
        <w:rPr>
          <w:rFonts w:ascii="Times New Roman" w:hAnsi="Times New Roman"/>
          <w:sz w:val="24"/>
          <w:szCs w:val="24"/>
          <w:lang w:val="ky-KG"/>
        </w:rPr>
        <w:t xml:space="preserve"> </w:t>
      </w:r>
      <w:r>
        <w:rPr>
          <w:rFonts w:ascii="Times New Roman" w:hAnsi="Times New Roman"/>
          <w:sz w:val="24"/>
          <w:szCs w:val="24"/>
        </w:rPr>
        <w:t xml:space="preserve">направлению </w:t>
      </w:r>
      <w:r>
        <w:rPr>
          <w:rFonts w:ascii="Times New Roman" w:hAnsi="Times New Roman"/>
          <w:spacing w:val="-3"/>
          <w:sz w:val="24"/>
          <w:szCs w:val="24"/>
        </w:rPr>
        <w:t>подготовки</w:t>
      </w:r>
      <w:r>
        <w:rPr>
          <w:rFonts w:ascii="Times New Roman" w:hAnsi="Times New Roman"/>
          <w:sz w:val="24"/>
          <w:szCs w:val="24"/>
          <w:lang w:val="ky-KG"/>
        </w:rPr>
        <w:t xml:space="preserve">550200 </w:t>
      </w:r>
      <w:r>
        <w:rPr>
          <w:rStyle w:val="12"/>
          <w:sz w:val="24"/>
          <w:szCs w:val="24"/>
        </w:rPr>
        <w:t>Физико-математическое образование</w:t>
      </w:r>
      <w:r>
        <w:rPr>
          <w:rStyle w:val="12"/>
          <w:sz w:val="24"/>
          <w:szCs w:val="24"/>
          <w:lang w:val="ky-KG"/>
        </w:rPr>
        <w:t xml:space="preserve"> </w:t>
      </w:r>
      <w:r>
        <w:rPr>
          <w:rFonts w:ascii="Times New Roman" w:hAnsi="Times New Roman"/>
          <w:sz w:val="24"/>
          <w:szCs w:val="24"/>
        </w:rPr>
        <w:t>по профилю Информатика</w:t>
      </w:r>
      <w:r>
        <w:rPr>
          <w:rFonts w:ascii="Times New Roman" w:hAnsi="Times New Roman"/>
          <w:sz w:val="24"/>
          <w:szCs w:val="24"/>
          <w:lang w:val="ky-KG"/>
        </w:rPr>
        <w:t xml:space="preserve">, описывает ее структуру и определяет общую трудоемкость формирования компетенции у “среднего” студента университета. Программа формирования компетенции предполагает траекторию формирования компетентностного подхода в результате освоения учебных дисциплин </w:t>
      </w:r>
      <w:r>
        <w:rPr>
          <w:rFonts w:ascii="Times New Roman" w:hAnsi="Times New Roman"/>
          <w:sz w:val="24"/>
          <w:szCs w:val="24"/>
        </w:rPr>
        <w:t>по</w:t>
      </w:r>
      <w:r>
        <w:rPr>
          <w:rFonts w:ascii="Times New Roman" w:hAnsi="Times New Roman"/>
          <w:sz w:val="24"/>
          <w:szCs w:val="24"/>
          <w:lang w:val="ky-KG"/>
        </w:rPr>
        <w:t xml:space="preserve"> </w:t>
      </w:r>
      <w:r>
        <w:rPr>
          <w:rFonts w:ascii="Times New Roman" w:hAnsi="Times New Roman"/>
          <w:sz w:val="24"/>
          <w:szCs w:val="24"/>
        </w:rPr>
        <w:t xml:space="preserve">направлению </w:t>
      </w:r>
      <w:r>
        <w:rPr>
          <w:rFonts w:ascii="Times New Roman" w:hAnsi="Times New Roman"/>
          <w:spacing w:val="-3"/>
          <w:sz w:val="24"/>
          <w:szCs w:val="24"/>
        </w:rPr>
        <w:t>подготовки</w:t>
      </w:r>
      <w:r>
        <w:rPr>
          <w:rFonts w:ascii="Times New Roman" w:hAnsi="Times New Roman"/>
          <w:sz w:val="24"/>
          <w:szCs w:val="24"/>
          <w:lang w:val="ky-KG"/>
        </w:rPr>
        <w:t xml:space="preserve">550200 </w:t>
      </w:r>
      <w:r>
        <w:rPr>
          <w:rStyle w:val="12"/>
          <w:sz w:val="24"/>
          <w:szCs w:val="24"/>
        </w:rPr>
        <w:t>Физико-математическое образование</w:t>
      </w:r>
      <w:r>
        <w:rPr>
          <w:rStyle w:val="12"/>
          <w:sz w:val="24"/>
          <w:szCs w:val="24"/>
          <w:lang w:val="ky-KG"/>
        </w:rPr>
        <w:t xml:space="preserve"> </w:t>
      </w:r>
      <w:r>
        <w:rPr>
          <w:rFonts w:ascii="Times New Roman" w:hAnsi="Times New Roman"/>
          <w:sz w:val="24"/>
          <w:szCs w:val="24"/>
        </w:rPr>
        <w:t>по профилю Информатика</w:t>
      </w:r>
      <w:r>
        <w:rPr>
          <w:rFonts w:ascii="Times New Roman" w:hAnsi="Times New Roman"/>
          <w:sz w:val="24"/>
          <w:szCs w:val="24"/>
          <w:lang w:val="ky-KG"/>
        </w:rPr>
        <w:t xml:space="preserve">. </w:t>
      </w:r>
      <w:r>
        <w:rPr>
          <w:rFonts w:ascii="Times New Roman" w:hAnsi="Times New Roman"/>
          <w:sz w:val="24"/>
          <w:szCs w:val="24"/>
        </w:rPr>
        <w:t>Карта компетенций</w:t>
      </w:r>
      <w:r w:rsidR="007C017D">
        <w:rPr>
          <w:rFonts w:ascii="Times New Roman" w:hAnsi="Times New Roman"/>
          <w:sz w:val="24"/>
          <w:szCs w:val="24"/>
          <w:lang w:val="ky-KG"/>
        </w:rPr>
        <w:t xml:space="preserve"> </w:t>
      </w:r>
      <w:r>
        <w:rPr>
          <w:rFonts w:ascii="Times New Roman" w:hAnsi="Times New Roman"/>
          <w:sz w:val="24"/>
          <w:szCs w:val="24"/>
        </w:rPr>
        <w:t>ООП прилагается</w:t>
      </w:r>
      <w:r w:rsidR="007C017D">
        <w:rPr>
          <w:rFonts w:ascii="Times New Roman" w:hAnsi="Times New Roman"/>
          <w:sz w:val="24"/>
          <w:szCs w:val="24"/>
          <w:lang w:val="ky-KG"/>
        </w:rPr>
        <w:t xml:space="preserve"> </w:t>
      </w:r>
      <w:r>
        <w:rPr>
          <w:rFonts w:ascii="Times New Roman" w:hAnsi="Times New Roman"/>
          <w:sz w:val="24"/>
          <w:szCs w:val="24"/>
        </w:rPr>
        <w:t xml:space="preserve">(Приложение </w:t>
      </w:r>
      <w:r>
        <w:rPr>
          <w:rFonts w:ascii="Times New Roman" w:hAnsi="Times New Roman"/>
          <w:sz w:val="24"/>
          <w:szCs w:val="24"/>
          <w:lang w:val="ky-KG"/>
        </w:rPr>
        <w:t>4</w:t>
      </w:r>
      <w:r>
        <w:rPr>
          <w:rFonts w:ascii="Times New Roman" w:hAnsi="Times New Roman"/>
          <w:sz w:val="24"/>
          <w:szCs w:val="24"/>
        </w:rPr>
        <w:t>).</w:t>
      </w:r>
    </w:p>
    <w:p w:rsidR="006B0E8E" w:rsidRDefault="00104EE7" w:rsidP="00477822">
      <w:pPr>
        <w:tabs>
          <w:tab w:val="left" w:pos="1134"/>
          <w:tab w:val="left" w:pos="1276"/>
        </w:tabs>
        <w:spacing w:after="0" w:line="300" w:lineRule="auto"/>
        <w:ind w:firstLine="567"/>
        <w:jc w:val="both"/>
        <w:rPr>
          <w:rFonts w:ascii="Times New Roman" w:hAnsi="Times New Roman"/>
          <w:b/>
          <w:sz w:val="24"/>
          <w:szCs w:val="24"/>
        </w:rPr>
      </w:pPr>
      <w:r>
        <w:rPr>
          <w:rFonts w:ascii="Times New Roman" w:hAnsi="Times New Roman"/>
          <w:b/>
          <w:sz w:val="24"/>
          <w:szCs w:val="24"/>
        </w:rPr>
        <w:t>5.5. Аннотации дисциплин (модулей).</w:t>
      </w:r>
      <w:r>
        <w:rPr>
          <w:rFonts w:ascii="Times New Roman" w:hAnsi="Times New Roman"/>
          <w:sz w:val="24"/>
          <w:szCs w:val="24"/>
        </w:rPr>
        <w:t>Аннотации учебных курсов, предметов, дисциплин (модулей</w:t>
      </w:r>
      <w:r>
        <w:rPr>
          <w:rFonts w:ascii="Times New Roman" w:hAnsi="Times New Roman"/>
          <w:b/>
          <w:sz w:val="24"/>
          <w:szCs w:val="24"/>
        </w:rPr>
        <w:t xml:space="preserve">) </w:t>
      </w:r>
      <w:r>
        <w:rPr>
          <w:rFonts w:ascii="Times New Roman" w:hAnsi="Times New Roman"/>
          <w:sz w:val="24"/>
          <w:szCs w:val="24"/>
        </w:rPr>
        <w:t xml:space="preserve">прилагаются (Приложение </w:t>
      </w:r>
      <w:r>
        <w:rPr>
          <w:rFonts w:ascii="Times New Roman" w:hAnsi="Times New Roman"/>
          <w:sz w:val="24"/>
          <w:szCs w:val="24"/>
          <w:lang w:val="ky-KG"/>
        </w:rPr>
        <w:t>5</w:t>
      </w:r>
      <w:r>
        <w:rPr>
          <w:rFonts w:ascii="Times New Roman" w:hAnsi="Times New Roman"/>
          <w:sz w:val="24"/>
          <w:szCs w:val="24"/>
        </w:rPr>
        <w:t>).</w:t>
      </w:r>
    </w:p>
    <w:p w:rsidR="006B0E8E" w:rsidRDefault="00104EE7" w:rsidP="00477822">
      <w:pPr>
        <w:spacing w:after="0" w:line="300" w:lineRule="auto"/>
        <w:ind w:firstLine="567"/>
        <w:jc w:val="both"/>
        <w:rPr>
          <w:rFonts w:ascii="Times New Roman" w:hAnsi="Times New Roman"/>
          <w:b/>
          <w:sz w:val="24"/>
          <w:szCs w:val="24"/>
        </w:rPr>
      </w:pPr>
      <w:r>
        <w:rPr>
          <w:rFonts w:ascii="Times New Roman" w:hAnsi="Times New Roman"/>
          <w:b/>
          <w:sz w:val="24"/>
          <w:szCs w:val="24"/>
        </w:rPr>
        <w:t>5.6.Аннотации практик</w:t>
      </w:r>
    </w:p>
    <w:p w:rsidR="006B0E8E" w:rsidRDefault="00104EE7" w:rsidP="00477822">
      <w:pPr>
        <w:tabs>
          <w:tab w:val="left" w:pos="1134"/>
          <w:tab w:val="left" w:pos="1276"/>
        </w:tabs>
        <w:spacing w:after="0" w:line="300" w:lineRule="auto"/>
        <w:ind w:firstLine="567"/>
        <w:jc w:val="both"/>
        <w:rPr>
          <w:rFonts w:ascii="Times New Roman" w:hAnsi="Times New Roman"/>
          <w:sz w:val="24"/>
          <w:szCs w:val="24"/>
        </w:rPr>
      </w:pPr>
      <w:r>
        <w:rPr>
          <w:rFonts w:ascii="Times New Roman" w:hAnsi="Times New Roman"/>
          <w:sz w:val="24"/>
          <w:szCs w:val="24"/>
        </w:rPr>
        <w:t>Аннотации адаптационно–педагогической, профессионально–базовой и профессионально– профильной</w:t>
      </w:r>
      <w:r>
        <w:rPr>
          <w:rFonts w:ascii="Times New Roman" w:hAnsi="Times New Roman"/>
          <w:sz w:val="24"/>
          <w:szCs w:val="24"/>
          <w:lang w:val="ky-KG"/>
        </w:rPr>
        <w:t xml:space="preserve"> </w:t>
      </w:r>
      <w:r>
        <w:rPr>
          <w:rFonts w:ascii="Times New Roman" w:hAnsi="Times New Roman"/>
          <w:sz w:val="24"/>
          <w:szCs w:val="24"/>
        </w:rPr>
        <w:t xml:space="preserve">практики прилагаются (Приложение </w:t>
      </w:r>
      <w:r>
        <w:rPr>
          <w:rFonts w:ascii="Times New Roman" w:hAnsi="Times New Roman"/>
          <w:sz w:val="24"/>
          <w:szCs w:val="24"/>
          <w:lang w:val="ky-KG"/>
        </w:rPr>
        <w:t>6</w:t>
      </w:r>
      <w:r>
        <w:rPr>
          <w:rFonts w:ascii="Times New Roman" w:hAnsi="Times New Roman"/>
          <w:sz w:val="24"/>
          <w:szCs w:val="24"/>
        </w:rPr>
        <w:t>).</w:t>
      </w:r>
    </w:p>
    <w:p w:rsidR="006B0E8E" w:rsidRDefault="00104EE7" w:rsidP="00477822">
      <w:pPr>
        <w:pStyle w:val="1"/>
        <w:spacing w:line="264" w:lineRule="auto"/>
        <w:rPr>
          <w:rFonts w:ascii="Times New Roman" w:hAnsi="Times New Roman"/>
          <w:b/>
          <w:color w:val="auto"/>
          <w:sz w:val="24"/>
          <w:szCs w:val="24"/>
        </w:rPr>
      </w:pPr>
      <w:bookmarkStart w:id="23" w:name="_Toc182476272"/>
      <w:r>
        <w:rPr>
          <w:rFonts w:ascii="Times New Roman" w:hAnsi="Times New Roman"/>
          <w:b/>
          <w:color w:val="auto"/>
          <w:sz w:val="24"/>
          <w:szCs w:val="24"/>
        </w:rPr>
        <w:t>6. Требования к итоговой государственной аттестации</w:t>
      </w:r>
      <w:bookmarkEnd w:id="23"/>
    </w:p>
    <w:p w:rsidR="006B0E8E" w:rsidRDefault="00104EE7" w:rsidP="00477822">
      <w:pPr>
        <w:pStyle w:val="1"/>
        <w:spacing w:line="264" w:lineRule="auto"/>
        <w:rPr>
          <w:rFonts w:ascii="Times New Roman" w:hAnsi="Times New Roman"/>
          <w:b/>
          <w:color w:val="auto"/>
          <w:sz w:val="24"/>
          <w:szCs w:val="24"/>
        </w:rPr>
      </w:pPr>
      <w:bookmarkStart w:id="24" w:name="_Toc182476273"/>
      <w:r>
        <w:rPr>
          <w:rFonts w:ascii="Times New Roman" w:hAnsi="Times New Roman"/>
          <w:b/>
          <w:color w:val="auto"/>
          <w:sz w:val="24"/>
          <w:szCs w:val="24"/>
        </w:rPr>
        <w:t>6.1. Общие требования</w:t>
      </w:r>
      <w:bookmarkEnd w:id="24"/>
    </w:p>
    <w:p w:rsidR="006B0E8E" w:rsidRDefault="00104EE7" w:rsidP="00477822">
      <w:pPr>
        <w:pStyle w:val="Default"/>
        <w:spacing w:line="264" w:lineRule="auto"/>
        <w:ind w:firstLine="567"/>
        <w:jc w:val="both"/>
        <w:rPr>
          <w:rFonts w:eastAsia="Calibri"/>
          <w:color w:val="auto"/>
        </w:rPr>
      </w:pPr>
      <w:r>
        <w:rPr>
          <w:color w:val="auto"/>
        </w:rPr>
        <w:t>Требования к итоговой государственной аттестации определяются высшим учебным заведением с учетом Положения об итоговой государственной аттестации выпускников высших учебных заведений Кыргызской Республики, утвержденного</w:t>
      </w:r>
      <w:r>
        <w:rPr>
          <w:color w:val="auto"/>
          <w:lang w:val="ky-KG"/>
        </w:rPr>
        <w:t xml:space="preserve"> </w:t>
      </w:r>
      <w:r>
        <w:rPr>
          <w:color w:val="auto"/>
        </w:rPr>
        <w:t>постановлением</w:t>
      </w:r>
      <w:r>
        <w:rPr>
          <w:color w:val="auto"/>
          <w:lang w:val="ky-KG"/>
        </w:rPr>
        <w:t xml:space="preserve"> </w:t>
      </w:r>
      <w:r>
        <w:rPr>
          <w:color w:val="auto"/>
        </w:rPr>
        <w:t>Правительства Кыргызской Республики от 29 мая</w:t>
      </w:r>
      <w:r>
        <w:rPr>
          <w:color w:val="auto"/>
          <w:lang w:val="ky-KG"/>
        </w:rPr>
        <w:t xml:space="preserve"> </w:t>
      </w:r>
      <w:r>
        <w:rPr>
          <w:color w:val="auto"/>
        </w:rPr>
        <w:t xml:space="preserve">2012 года </w:t>
      </w:r>
      <w:r>
        <w:rPr>
          <w:color w:val="auto"/>
          <w:lang w:val="ky-KG"/>
        </w:rPr>
        <w:t>№</w:t>
      </w:r>
      <w:r>
        <w:rPr>
          <w:color w:val="auto"/>
        </w:rPr>
        <w:t xml:space="preserve"> 346: «</w:t>
      </w:r>
      <w:r>
        <w:rPr>
          <w:rFonts w:eastAsia="Calibri"/>
          <w:color w:val="auto"/>
        </w:rPr>
        <w:t xml:space="preserve">Об утверждении нормативных правовых актов, регулирующих деятельность образовательных организаций высшего и среднего профессионального образования Кыргызской Республики». </w:t>
      </w:r>
    </w:p>
    <w:p w:rsidR="006B0E8E" w:rsidRDefault="00104EE7" w:rsidP="00477822">
      <w:pPr>
        <w:pStyle w:val="Default"/>
        <w:spacing w:line="264" w:lineRule="auto"/>
        <w:ind w:firstLine="567"/>
        <w:jc w:val="both"/>
        <w:rPr>
          <w:color w:val="auto"/>
        </w:rPr>
      </w:pPr>
      <w:r>
        <w:rPr>
          <w:rFonts w:eastAsia="Calibri"/>
          <w:color w:val="auto"/>
        </w:rPr>
        <w:t>Согласно «</w:t>
      </w:r>
      <w:r>
        <w:rPr>
          <w:rFonts w:eastAsia="Calibri"/>
          <w:bCs/>
          <w:color w:val="auto"/>
        </w:rPr>
        <w:t xml:space="preserve">Положению об итоговой государственной аттестации выпускников </w:t>
      </w:r>
      <w:r>
        <w:rPr>
          <w:rFonts w:eastAsia="Calibri"/>
          <w:bCs/>
          <w:color w:val="auto"/>
          <w:lang w:val="ky-KG"/>
        </w:rPr>
        <w:t>ЖА</w:t>
      </w:r>
      <w:r>
        <w:rPr>
          <w:rFonts w:eastAsia="Calibri"/>
          <w:bCs/>
          <w:color w:val="auto"/>
        </w:rPr>
        <w:t xml:space="preserve">ГУ», разработанного на основе </w:t>
      </w:r>
      <w:r>
        <w:rPr>
          <w:color w:val="auto"/>
        </w:rPr>
        <w:t xml:space="preserve">Положения об итоговой государственной аттестации выпускников высших учебных заведений Кыргызской Республики от 29 мая2012 года </w:t>
      </w:r>
      <w:r>
        <w:rPr>
          <w:color w:val="auto"/>
          <w:lang w:val="ky-KG"/>
        </w:rPr>
        <w:t>№</w:t>
      </w:r>
      <w:r>
        <w:rPr>
          <w:color w:val="auto"/>
        </w:rPr>
        <w:t xml:space="preserve"> 346:</w:t>
      </w:r>
    </w:p>
    <w:p w:rsidR="006B0E8E" w:rsidRDefault="00104EE7" w:rsidP="00477822">
      <w:pPr>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1. Освоение образовательных программ высшего профессионального образования завершается обязательной итоговой государственной аттестацией выпускников. </w:t>
      </w:r>
    </w:p>
    <w:p w:rsidR="006B0E8E" w:rsidRDefault="00104EE7" w:rsidP="00477822">
      <w:pPr>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2. Положение об итоговой государственной аттестации выпускников </w:t>
      </w:r>
      <w:r>
        <w:rPr>
          <w:rFonts w:ascii="Times New Roman" w:hAnsi="Times New Roman"/>
          <w:sz w:val="24"/>
          <w:szCs w:val="24"/>
          <w:lang w:val="ky-KG"/>
        </w:rPr>
        <w:t>ЖА</w:t>
      </w:r>
      <w:r>
        <w:rPr>
          <w:rFonts w:ascii="Times New Roman" w:hAnsi="Times New Roman"/>
          <w:sz w:val="24"/>
          <w:szCs w:val="24"/>
        </w:rPr>
        <w:t xml:space="preserve">ГУ (далее - Положение) распространяется на выпускников, обучающихся по всем формам получения высшего профессионального образования и уровням образования. </w:t>
      </w:r>
    </w:p>
    <w:p w:rsidR="006B0E8E" w:rsidRDefault="00104EE7" w:rsidP="00477822">
      <w:pPr>
        <w:pStyle w:val="Default"/>
        <w:spacing w:line="264" w:lineRule="auto"/>
        <w:ind w:firstLine="567"/>
        <w:jc w:val="both"/>
        <w:rPr>
          <w:rFonts w:eastAsia="Calibri"/>
          <w:color w:val="auto"/>
        </w:rPr>
      </w:pPr>
      <w:r>
        <w:rPr>
          <w:rFonts w:eastAsia="Calibri"/>
          <w:color w:val="auto"/>
        </w:rPr>
        <w:t xml:space="preserve">3. Целью итоговой государственной аттестации является определение уровня подготовки выпускников </w:t>
      </w:r>
      <w:r>
        <w:rPr>
          <w:rFonts w:eastAsia="Calibri"/>
          <w:color w:val="auto"/>
          <w:lang w:val="ky-KG"/>
        </w:rPr>
        <w:t>ЖА</w:t>
      </w:r>
      <w:r>
        <w:rPr>
          <w:rFonts w:eastAsia="Calibri"/>
          <w:color w:val="auto"/>
        </w:rPr>
        <w:t>ГУ к выполнению профессиональных задач и соответствия их подготовки требованиям государственного образовательного стандарта высшего профессионального образования.</w:t>
      </w:r>
    </w:p>
    <w:p w:rsidR="006B0E8E" w:rsidRDefault="00104EE7" w:rsidP="00477822">
      <w:pPr>
        <w:pStyle w:val="Default"/>
        <w:spacing w:line="264" w:lineRule="auto"/>
        <w:ind w:firstLine="567"/>
        <w:jc w:val="both"/>
        <w:rPr>
          <w:rFonts w:eastAsia="Calibri"/>
          <w:color w:val="auto"/>
        </w:rPr>
      </w:pPr>
      <w:r>
        <w:rPr>
          <w:rFonts w:eastAsia="Calibri"/>
          <w:color w:val="auto"/>
        </w:rPr>
        <w:t xml:space="preserve">4. К итоговым аттестационным испытаниям, входящим в состав итоговой государственной аттестации, допускаются лица, успешно завершившие в полном объеме освоение ООП по направлению (специальности) высшего профессионального образования, разработанной </w:t>
      </w:r>
      <w:r>
        <w:rPr>
          <w:rFonts w:eastAsia="Calibri"/>
          <w:color w:val="auto"/>
          <w:lang w:val="ky-KG"/>
        </w:rPr>
        <w:t>ЖА</w:t>
      </w:r>
      <w:r>
        <w:rPr>
          <w:rFonts w:eastAsia="Calibri"/>
          <w:color w:val="auto"/>
        </w:rPr>
        <w:t>ГУ, в соответствии с требованиями государственного образовательного стандарта высшего профессионального образования</w:t>
      </w:r>
    </w:p>
    <w:p w:rsidR="006B0E8E" w:rsidRDefault="00104EE7" w:rsidP="00477822">
      <w:pPr>
        <w:pStyle w:val="Default"/>
        <w:spacing w:line="264" w:lineRule="auto"/>
        <w:ind w:firstLine="567"/>
        <w:jc w:val="both"/>
        <w:rPr>
          <w:rFonts w:eastAsia="Calibri"/>
          <w:color w:val="auto"/>
        </w:rPr>
      </w:pPr>
      <w:r>
        <w:rPr>
          <w:rFonts w:eastAsia="Calibri"/>
          <w:color w:val="auto"/>
        </w:rPr>
        <w:t>При условии успешного прохождения всех установленных видов итоговых аттестационных испытаний, входящих в итоговую государственную аттестацию, выпускнику присваивается соответствующая профессиональная квалификационная степень и выдается диплом государственного образца о высшем профессиональном образовании.</w:t>
      </w:r>
    </w:p>
    <w:p w:rsidR="006B0E8E" w:rsidRDefault="00104EE7" w:rsidP="00477822">
      <w:pPr>
        <w:autoSpaceDE w:val="0"/>
        <w:autoSpaceDN w:val="0"/>
        <w:adjustRightInd w:val="0"/>
        <w:spacing w:after="0" w:line="264" w:lineRule="auto"/>
        <w:ind w:firstLine="567"/>
        <w:rPr>
          <w:rFonts w:ascii="Times New Roman" w:hAnsi="Times New Roman"/>
          <w:sz w:val="24"/>
          <w:szCs w:val="24"/>
        </w:rPr>
      </w:pPr>
      <w:r>
        <w:rPr>
          <w:rFonts w:ascii="Times New Roman" w:hAnsi="Times New Roman"/>
          <w:b/>
          <w:bCs/>
          <w:sz w:val="24"/>
          <w:szCs w:val="24"/>
        </w:rPr>
        <w:t xml:space="preserve">Виды итоговых аттестационных испытаний </w:t>
      </w:r>
    </w:p>
    <w:p w:rsidR="006B0E8E" w:rsidRDefault="00104EE7" w:rsidP="00477822">
      <w:pPr>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К видам итоговых аттестационных испытаний итоговой государственной аттестации выпускников </w:t>
      </w:r>
      <w:r>
        <w:rPr>
          <w:rFonts w:ascii="Times New Roman" w:hAnsi="Times New Roman"/>
          <w:sz w:val="24"/>
          <w:szCs w:val="24"/>
          <w:lang w:val="ky-KG"/>
        </w:rPr>
        <w:t>ЖА</w:t>
      </w:r>
      <w:r>
        <w:rPr>
          <w:rFonts w:ascii="Times New Roman" w:hAnsi="Times New Roman"/>
          <w:sz w:val="24"/>
          <w:szCs w:val="24"/>
        </w:rPr>
        <w:t xml:space="preserve">ГУ относятся: </w:t>
      </w:r>
    </w:p>
    <w:p w:rsidR="006B0E8E" w:rsidRDefault="00104EE7" w:rsidP="00477822">
      <w:pPr>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-междисциплинарная итоговая государственная аттестация по дисциплинам "Кыргызский  </w:t>
      </w:r>
    </w:p>
    <w:p w:rsidR="006B0E8E" w:rsidRDefault="00104EE7" w:rsidP="00477822">
      <w:pPr>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  язык и литература", "История Кыргызстана" и "География Кыргызстана"</w:t>
      </w:r>
    </w:p>
    <w:p w:rsidR="006B0E8E" w:rsidRDefault="00104EE7" w:rsidP="00477822">
      <w:pPr>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-государственный экзамен по направлению; </w:t>
      </w:r>
    </w:p>
    <w:p w:rsidR="006B0E8E" w:rsidRDefault="00104EE7" w:rsidP="00477822">
      <w:pPr>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 государственный экзамен по педагогике и методике преподавания физико-математического образования (информатика). </w:t>
      </w:r>
    </w:p>
    <w:p w:rsidR="006B0E8E" w:rsidRDefault="00104EE7" w:rsidP="00477822">
      <w:pPr>
        <w:spacing w:after="0" w:line="264" w:lineRule="auto"/>
        <w:ind w:firstLine="567"/>
        <w:jc w:val="both"/>
        <w:rPr>
          <w:rFonts w:ascii="Times New Roman" w:hAnsi="Times New Roman"/>
          <w:sz w:val="24"/>
          <w:szCs w:val="24"/>
        </w:rPr>
      </w:pPr>
      <w:r>
        <w:rPr>
          <w:rFonts w:ascii="Times New Roman" w:hAnsi="Times New Roman"/>
          <w:sz w:val="24"/>
          <w:szCs w:val="24"/>
        </w:rPr>
        <w:t xml:space="preserve">Требования к содержанию, объему и структуре бакалаврской работы, а также требования к государственным экзаменам определяются </w:t>
      </w:r>
      <w:r>
        <w:rPr>
          <w:rFonts w:ascii="Times New Roman" w:hAnsi="Times New Roman"/>
          <w:sz w:val="24"/>
          <w:szCs w:val="24"/>
          <w:lang w:val="ky-KG"/>
        </w:rPr>
        <w:t>ЖАГУ</w:t>
      </w:r>
      <w:r>
        <w:rPr>
          <w:rFonts w:ascii="Times New Roman" w:hAnsi="Times New Roman"/>
          <w:sz w:val="24"/>
          <w:szCs w:val="24"/>
        </w:rPr>
        <w:t xml:space="preserve">. </w:t>
      </w:r>
    </w:p>
    <w:p w:rsidR="006B0E8E" w:rsidRDefault="00104EE7" w:rsidP="00477822">
      <w:pPr>
        <w:autoSpaceDE w:val="0"/>
        <w:autoSpaceDN w:val="0"/>
        <w:adjustRightInd w:val="0"/>
        <w:spacing w:after="0" w:line="264" w:lineRule="auto"/>
        <w:ind w:firstLine="567"/>
        <w:rPr>
          <w:rFonts w:ascii="Times New Roman" w:hAnsi="Times New Roman"/>
          <w:sz w:val="24"/>
          <w:szCs w:val="24"/>
        </w:rPr>
      </w:pPr>
      <w:r>
        <w:rPr>
          <w:rFonts w:ascii="Times New Roman" w:hAnsi="Times New Roman"/>
          <w:b/>
          <w:bCs/>
          <w:sz w:val="24"/>
          <w:szCs w:val="24"/>
        </w:rPr>
        <w:t xml:space="preserve">Порядок проведения итоговой государственной аттестации </w:t>
      </w:r>
    </w:p>
    <w:p w:rsidR="006B0E8E" w:rsidRDefault="00104EE7" w:rsidP="00477822">
      <w:pPr>
        <w:pStyle w:val="Default"/>
        <w:spacing w:line="264" w:lineRule="auto"/>
        <w:ind w:firstLine="567"/>
        <w:jc w:val="both"/>
        <w:rPr>
          <w:rFonts w:eastAsia="Calibri"/>
          <w:color w:val="auto"/>
        </w:rPr>
      </w:pPr>
      <w:r>
        <w:rPr>
          <w:rFonts w:eastAsia="Calibri"/>
          <w:color w:val="auto"/>
        </w:rPr>
        <w:t xml:space="preserve">1. Порядок проведения государственных аттестационных испытаний разрабатывается программами </w:t>
      </w:r>
      <w:r>
        <w:rPr>
          <w:rFonts w:eastAsia="Calibri"/>
          <w:color w:val="auto"/>
          <w:lang w:val="ky-KG"/>
        </w:rPr>
        <w:t>ЖА</w:t>
      </w:r>
      <w:r>
        <w:rPr>
          <w:rFonts w:eastAsia="Calibri"/>
          <w:color w:val="auto"/>
        </w:rPr>
        <w:t>ГУ на основании настоящего Положения и доводится до сведения студентов всех форм получения образования не позднее, чем за полгода до начала итоговой государственной аттестации. Студенты обеспечиваются программами государственных экзаменов, им создаются необходимые для подготовки условия, проводятся консультации.</w:t>
      </w:r>
    </w:p>
    <w:p w:rsidR="006B0E8E" w:rsidRDefault="00104EE7" w:rsidP="00477822">
      <w:pPr>
        <w:spacing w:after="0" w:line="264" w:lineRule="auto"/>
        <w:ind w:firstLine="567"/>
        <w:jc w:val="both"/>
        <w:rPr>
          <w:rFonts w:ascii="Times New Roman" w:hAnsi="Times New Roman"/>
          <w:sz w:val="24"/>
          <w:szCs w:val="24"/>
        </w:rPr>
      </w:pPr>
      <w:r>
        <w:rPr>
          <w:rFonts w:ascii="Times New Roman" w:hAnsi="Times New Roman"/>
          <w:sz w:val="24"/>
          <w:szCs w:val="24"/>
        </w:rPr>
        <w:t>Результаты любого из видов аттестационных испытаний, включенных в итоговую государственную аттестацию,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комиссии. Оценка, поставленная комиссией, является окончательной.</w:t>
      </w:r>
    </w:p>
    <w:p w:rsidR="006B0E8E" w:rsidRDefault="00104EE7" w:rsidP="00477822">
      <w:pPr>
        <w:pStyle w:val="15"/>
        <w:spacing w:line="264" w:lineRule="auto"/>
        <w:rPr>
          <w:rFonts w:ascii="Times New Roman" w:hAnsi="Times New Roman"/>
          <w:sz w:val="24"/>
          <w:szCs w:val="24"/>
        </w:rPr>
      </w:pPr>
      <w:bookmarkStart w:id="25" w:name="_Toc182476274"/>
      <w:r>
        <w:rPr>
          <w:rStyle w:val="10"/>
          <w:rFonts w:ascii="Times New Roman" w:hAnsi="Times New Roman"/>
          <w:b/>
          <w:color w:val="auto"/>
          <w:sz w:val="24"/>
          <w:szCs w:val="24"/>
        </w:rPr>
        <w:t>6.2. Государственный экзамен по направлению 550200 Физико-математическое образование профиль Информатика</w:t>
      </w:r>
      <w:bookmarkEnd w:id="25"/>
      <w:r>
        <w:rPr>
          <w:rFonts w:ascii="Times New Roman" w:hAnsi="Times New Roman"/>
          <w:sz w:val="24"/>
          <w:szCs w:val="24"/>
        </w:rPr>
        <w:t xml:space="preserve">; </w:t>
      </w:r>
    </w:p>
    <w:p w:rsidR="006B0E8E" w:rsidRDefault="00104EE7" w:rsidP="00477822">
      <w:pPr>
        <w:widowControl w:val="0"/>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 xml:space="preserve">Итоговая государственная аттестация выпускников направления </w:t>
      </w:r>
      <w:r>
        <w:rPr>
          <w:rFonts w:ascii="Times New Roman" w:hAnsi="Times New Roman"/>
          <w:sz w:val="24"/>
          <w:szCs w:val="24"/>
          <w:lang w:val="ky-KG"/>
        </w:rPr>
        <w:t xml:space="preserve">550200 </w:t>
      </w:r>
      <w:r>
        <w:rPr>
          <w:rStyle w:val="12"/>
          <w:sz w:val="24"/>
          <w:szCs w:val="24"/>
        </w:rPr>
        <w:t xml:space="preserve">Физико-математическое образование </w:t>
      </w:r>
      <w:r>
        <w:rPr>
          <w:rFonts w:ascii="Times New Roman" w:hAnsi="Times New Roman"/>
          <w:sz w:val="24"/>
          <w:szCs w:val="24"/>
        </w:rPr>
        <w:t>по профилю Информатика имеет своей целью проверку уровня сформированности профессиональной компетентности выпускника и проводится в форме междисциплинарного экзамена. Программа экзамена ориентирована на интеграцию предметных, психолого-педагогических и методических знаний в их теоретическом и практическом аспектах. Концепция экзамена основана на компетентностном подходе к подготовке бакалавров педагогического образования. Содержание экзаменационных материалов ориентировано на проверку готовности студента к решению основных профессиональных задач, которая определяется через:</w:t>
      </w:r>
    </w:p>
    <w:p w:rsidR="006B0E8E" w:rsidRDefault="00104EE7" w:rsidP="00477822">
      <w:pPr>
        <w:numPr>
          <w:ilvl w:val="0"/>
          <w:numId w:val="10"/>
        </w:numPr>
        <w:spacing w:after="0" w:line="264" w:lineRule="auto"/>
        <w:ind w:left="0" w:firstLine="567"/>
        <w:jc w:val="both"/>
        <w:rPr>
          <w:rFonts w:ascii="Times New Roman" w:hAnsi="Times New Roman"/>
          <w:sz w:val="24"/>
          <w:szCs w:val="24"/>
        </w:rPr>
      </w:pPr>
      <w:r>
        <w:rPr>
          <w:rFonts w:ascii="Times New Roman" w:hAnsi="Times New Roman"/>
          <w:sz w:val="24"/>
          <w:szCs w:val="24"/>
        </w:rPr>
        <w:t>владение основами речевой профессиональной культуры;</w:t>
      </w:r>
    </w:p>
    <w:p w:rsidR="006B0E8E" w:rsidRDefault="00104EE7" w:rsidP="00477822">
      <w:pPr>
        <w:numPr>
          <w:ilvl w:val="0"/>
          <w:numId w:val="10"/>
        </w:numPr>
        <w:shd w:val="clear" w:color="auto" w:fill="FFFFFF"/>
        <w:spacing w:after="0" w:line="264" w:lineRule="auto"/>
        <w:ind w:left="0" w:right="91" w:firstLine="567"/>
        <w:jc w:val="both"/>
        <w:rPr>
          <w:rFonts w:ascii="Times New Roman" w:hAnsi="Times New Roman"/>
          <w:sz w:val="24"/>
          <w:szCs w:val="24"/>
        </w:rPr>
      </w:pPr>
      <w:r>
        <w:rPr>
          <w:rFonts w:ascii="Times New Roman" w:hAnsi="Times New Roman"/>
          <w:sz w:val="24"/>
          <w:szCs w:val="24"/>
        </w:rPr>
        <w:t>способность реализовывать учебные программы базовых и элективных курсов в различных образовательных учреждениях;</w:t>
      </w:r>
    </w:p>
    <w:p w:rsidR="006B0E8E" w:rsidRDefault="00104EE7" w:rsidP="00477822">
      <w:pPr>
        <w:numPr>
          <w:ilvl w:val="0"/>
          <w:numId w:val="10"/>
        </w:numPr>
        <w:shd w:val="clear" w:color="auto" w:fill="FFFFFF"/>
        <w:spacing w:after="0" w:line="264" w:lineRule="auto"/>
        <w:ind w:left="0" w:right="91" w:firstLine="567"/>
        <w:jc w:val="both"/>
        <w:rPr>
          <w:rFonts w:ascii="Times New Roman" w:hAnsi="Times New Roman"/>
          <w:sz w:val="24"/>
          <w:szCs w:val="24"/>
        </w:rPr>
      </w:pPr>
      <w:r>
        <w:rPr>
          <w:rFonts w:ascii="Times New Roman" w:hAnsi="Times New Roman"/>
          <w:sz w:val="24"/>
          <w:szCs w:val="24"/>
        </w:rPr>
        <w:t>способность применять современные методики и технологии, в том числе и информационные, для обеспечения качества учебно-воспитательного процесса на конкретной образовательной ступени конкретного образовательного учреждения;</w:t>
      </w:r>
    </w:p>
    <w:p w:rsidR="006B0E8E" w:rsidRDefault="00104EE7" w:rsidP="00477822">
      <w:pPr>
        <w:numPr>
          <w:ilvl w:val="0"/>
          <w:numId w:val="10"/>
        </w:numPr>
        <w:shd w:val="clear" w:color="auto" w:fill="FFFFFF"/>
        <w:spacing w:after="0" w:line="264" w:lineRule="auto"/>
        <w:ind w:left="0" w:right="91" w:firstLine="567"/>
        <w:jc w:val="both"/>
        <w:rPr>
          <w:rFonts w:ascii="Times New Roman" w:hAnsi="Times New Roman"/>
          <w:sz w:val="24"/>
          <w:szCs w:val="24"/>
        </w:rPr>
      </w:pPr>
      <w:r>
        <w:rPr>
          <w:rFonts w:ascii="Times New Roman" w:hAnsi="Times New Roman"/>
          <w:sz w:val="24"/>
          <w:szCs w:val="24"/>
        </w:rPr>
        <w:t>способность применять современные методы диагностирования достижений обучающихся и воспитанников, осуществлять педагогическое сопровождение процессов социализации и профессионального самоопределения обучающихся, подготовки их к сознательному выбору профессии;</w:t>
      </w:r>
    </w:p>
    <w:p w:rsidR="006B0E8E" w:rsidRDefault="00104EE7" w:rsidP="00477822">
      <w:pPr>
        <w:numPr>
          <w:ilvl w:val="0"/>
          <w:numId w:val="10"/>
        </w:numPr>
        <w:shd w:val="clear" w:color="auto" w:fill="FFFFFF"/>
        <w:spacing w:after="0" w:line="264" w:lineRule="auto"/>
        <w:ind w:left="0" w:right="91" w:firstLine="567"/>
        <w:jc w:val="both"/>
        <w:rPr>
          <w:rFonts w:ascii="Times New Roman" w:hAnsi="Times New Roman"/>
          <w:sz w:val="24"/>
          <w:szCs w:val="24"/>
        </w:rPr>
      </w:pPr>
      <w:r>
        <w:rPr>
          <w:rFonts w:ascii="Times New Roman" w:hAnsi="Times New Roman"/>
          <w:sz w:val="24"/>
          <w:szCs w:val="24"/>
        </w:rPr>
        <w:t>способность использовать возможности образовательной среды, в том числе информационной, для обеспечения качества учебно-воспитательного процесса;</w:t>
      </w:r>
    </w:p>
    <w:p w:rsidR="006B0E8E" w:rsidRDefault="00104EE7" w:rsidP="00477822">
      <w:pPr>
        <w:numPr>
          <w:ilvl w:val="0"/>
          <w:numId w:val="10"/>
        </w:numPr>
        <w:shd w:val="clear" w:color="auto" w:fill="FFFFFF"/>
        <w:spacing w:after="0" w:line="264" w:lineRule="auto"/>
        <w:ind w:left="0" w:right="91" w:firstLine="567"/>
        <w:jc w:val="both"/>
        <w:rPr>
          <w:rFonts w:ascii="Times New Roman" w:hAnsi="Times New Roman"/>
          <w:sz w:val="24"/>
          <w:szCs w:val="24"/>
        </w:rPr>
      </w:pPr>
      <w:r>
        <w:rPr>
          <w:rFonts w:ascii="Times New Roman" w:hAnsi="Times New Roman"/>
          <w:sz w:val="24"/>
          <w:szCs w:val="24"/>
        </w:rPr>
        <w:t xml:space="preserve">владение основными положениями классических разделов </w:t>
      </w:r>
      <w:r>
        <w:rPr>
          <w:rFonts w:ascii="Times New Roman" w:hAnsi="Times New Roman"/>
          <w:sz w:val="24"/>
          <w:szCs w:val="24"/>
          <w:lang w:val="ky-KG"/>
        </w:rPr>
        <w:t xml:space="preserve">педагогической </w:t>
      </w:r>
      <w:r>
        <w:rPr>
          <w:rFonts w:ascii="Times New Roman" w:hAnsi="Times New Roman"/>
          <w:sz w:val="24"/>
          <w:szCs w:val="24"/>
        </w:rPr>
        <w:t xml:space="preserve">науки, базовыми идеями и методами </w:t>
      </w:r>
      <w:r>
        <w:rPr>
          <w:rFonts w:ascii="Times New Roman" w:hAnsi="Times New Roman"/>
          <w:sz w:val="24"/>
          <w:szCs w:val="24"/>
          <w:lang w:val="ky-KG"/>
        </w:rPr>
        <w:t>педагогики</w:t>
      </w:r>
      <w:r>
        <w:rPr>
          <w:rFonts w:ascii="Times New Roman" w:hAnsi="Times New Roman"/>
          <w:sz w:val="24"/>
          <w:szCs w:val="24"/>
        </w:rPr>
        <w:t xml:space="preserve">, системой основных </w:t>
      </w:r>
      <w:r>
        <w:rPr>
          <w:rFonts w:ascii="Times New Roman" w:hAnsi="Times New Roman"/>
          <w:sz w:val="24"/>
          <w:szCs w:val="24"/>
          <w:lang w:val="ky-KG"/>
        </w:rPr>
        <w:t>педагогических</w:t>
      </w:r>
      <w:r>
        <w:rPr>
          <w:rFonts w:ascii="Times New Roman" w:hAnsi="Times New Roman"/>
          <w:sz w:val="24"/>
          <w:szCs w:val="24"/>
        </w:rPr>
        <w:t xml:space="preserve"> структур и методо</w:t>
      </w:r>
      <w:r>
        <w:rPr>
          <w:rFonts w:ascii="Times New Roman" w:hAnsi="Times New Roman"/>
          <w:sz w:val="24"/>
          <w:szCs w:val="24"/>
          <w:lang w:val="ky-KG"/>
        </w:rPr>
        <w:t>в</w:t>
      </w:r>
      <w:r>
        <w:rPr>
          <w:rFonts w:ascii="Times New Roman" w:hAnsi="Times New Roman"/>
          <w:sz w:val="24"/>
          <w:szCs w:val="24"/>
        </w:rPr>
        <w:t>;</w:t>
      </w:r>
    </w:p>
    <w:p w:rsidR="006B0E8E" w:rsidRDefault="00104EE7" w:rsidP="00477822">
      <w:pPr>
        <w:numPr>
          <w:ilvl w:val="0"/>
          <w:numId w:val="10"/>
        </w:numPr>
        <w:shd w:val="clear" w:color="auto" w:fill="FFFFFF"/>
        <w:spacing w:after="0" w:line="264" w:lineRule="auto"/>
        <w:ind w:left="0" w:right="91" w:firstLine="567"/>
        <w:jc w:val="both"/>
        <w:rPr>
          <w:rFonts w:ascii="Times New Roman" w:hAnsi="Times New Roman"/>
          <w:sz w:val="24"/>
          <w:szCs w:val="24"/>
        </w:rPr>
      </w:pPr>
      <w:r>
        <w:rPr>
          <w:rFonts w:ascii="Times New Roman" w:hAnsi="Times New Roman"/>
          <w:sz w:val="24"/>
          <w:szCs w:val="24"/>
        </w:rPr>
        <w:t xml:space="preserve">владение содержанием и методами </w:t>
      </w:r>
      <w:r>
        <w:rPr>
          <w:rFonts w:ascii="Times New Roman" w:hAnsi="Times New Roman"/>
          <w:sz w:val="24"/>
          <w:szCs w:val="24"/>
          <w:lang w:val="ky-KG"/>
        </w:rPr>
        <w:t>педагогики</w:t>
      </w:r>
      <w:r>
        <w:rPr>
          <w:rFonts w:ascii="Times New Roman" w:hAnsi="Times New Roman"/>
          <w:sz w:val="24"/>
          <w:szCs w:val="24"/>
        </w:rPr>
        <w:t xml:space="preserve">, </w:t>
      </w:r>
      <w:r>
        <w:rPr>
          <w:rFonts w:ascii="Times New Roman" w:hAnsi="Times New Roman"/>
          <w:sz w:val="24"/>
          <w:szCs w:val="24"/>
          <w:lang w:val="ky-KG"/>
        </w:rPr>
        <w:t>умеет применять теории</w:t>
      </w:r>
      <w:r>
        <w:rPr>
          <w:rFonts w:ascii="Times New Roman" w:hAnsi="Times New Roman"/>
          <w:sz w:val="24"/>
          <w:szCs w:val="24"/>
        </w:rPr>
        <w:t xml:space="preserve"> и методики преподавания </w:t>
      </w:r>
      <w:r>
        <w:rPr>
          <w:rFonts w:ascii="Times New Roman" w:hAnsi="Times New Roman"/>
          <w:sz w:val="24"/>
          <w:szCs w:val="24"/>
          <w:lang w:val="ky-KG"/>
        </w:rPr>
        <w:t xml:space="preserve">педагогики </w:t>
      </w:r>
      <w:r>
        <w:rPr>
          <w:rFonts w:ascii="Times New Roman" w:hAnsi="Times New Roman"/>
          <w:sz w:val="24"/>
          <w:szCs w:val="24"/>
        </w:rPr>
        <w:t>в конкретных педагогических условиях, обусловленных спецификой региона, школы, класса, индивидуальных свойств учащегося;</w:t>
      </w:r>
    </w:p>
    <w:p w:rsidR="006B0E8E" w:rsidRDefault="00104EE7" w:rsidP="00477822">
      <w:pPr>
        <w:spacing w:after="0" w:line="264" w:lineRule="auto"/>
        <w:ind w:firstLine="567"/>
        <w:jc w:val="both"/>
        <w:rPr>
          <w:rFonts w:ascii="Times New Roman" w:hAnsi="Times New Roman"/>
          <w:sz w:val="24"/>
          <w:szCs w:val="24"/>
        </w:rPr>
      </w:pPr>
      <w:r>
        <w:rPr>
          <w:rFonts w:ascii="Times New Roman" w:hAnsi="Times New Roman"/>
          <w:sz w:val="24"/>
          <w:szCs w:val="24"/>
        </w:rPr>
        <w:t>Междисциплинарный государственный экзамен по профил</w:t>
      </w:r>
      <w:r>
        <w:rPr>
          <w:rFonts w:ascii="Times New Roman" w:hAnsi="Times New Roman"/>
          <w:sz w:val="24"/>
          <w:szCs w:val="24"/>
          <w:lang w:val="ky-KG"/>
        </w:rPr>
        <w:t>ю</w:t>
      </w:r>
      <w:r>
        <w:rPr>
          <w:rFonts w:ascii="Times New Roman" w:hAnsi="Times New Roman"/>
          <w:sz w:val="24"/>
          <w:szCs w:val="24"/>
        </w:rPr>
        <w:t xml:space="preserve"> подготовки проводится в устной форме и включает в себя теоретическую (инвариантную) и практическую (вариативную) составляющие. </w:t>
      </w:r>
    </w:p>
    <w:p w:rsidR="006B0E8E" w:rsidRDefault="00104EE7" w:rsidP="00477822">
      <w:pPr>
        <w:spacing w:after="0" w:line="264" w:lineRule="auto"/>
        <w:ind w:firstLine="567"/>
        <w:jc w:val="both"/>
        <w:rPr>
          <w:rFonts w:ascii="Times New Roman" w:hAnsi="Times New Roman"/>
          <w:sz w:val="24"/>
          <w:szCs w:val="24"/>
        </w:rPr>
      </w:pPr>
      <w:r>
        <w:rPr>
          <w:rFonts w:ascii="Times New Roman" w:hAnsi="Times New Roman"/>
          <w:sz w:val="24"/>
          <w:szCs w:val="24"/>
        </w:rPr>
        <w:t xml:space="preserve">Теоретическая часть (инвариантная) направлена на то, чтобы выявить системность и междисциплинарность приобретенных знаний, уровень овладения основными понятиями, методами и средствами предметных областей. Практическая часть (вариативная) дает студентам возможность продемонстрировать способность применять полученные знания в конкретных ситуациях. </w:t>
      </w:r>
    </w:p>
    <w:p w:rsidR="006B0E8E" w:rsidRDefault="00104EE7" w:rsidP="00477822">
      <w:pPr>
        <w:spacing w:after="0" w:line="264" w:lineRule="auto"/>
        <w:ind w:firstLine="567"/>
        <w:jc w:val="both"/>
        <w:rPr>
          <w:rFonts w:ascii="Times New Roman" w:hAnsi="Times New Roman"/>
          <w:sz w:val="24"/>
          <w:szCs w:val="24"/>
        </w:rPr>
      </w:pPr>
      <w:r>
        <w:rPr>
          <w:rFonts w:ascii="Times New Roman" w:hAnsi="Times New Roman"/>
          <w:sz w:val="24"/>
          <w:szCs w:val="24"/>
        </w:rPr>
        <w:t>Экзаменационные вопросы составляются в соответствии с программой итоговой аттестации и в экзаменационных билетах группируются таким образом, чтобы студенты имели возможность продемонстрировать свою профессиональную компетентность и интегрированные знания. На экзамене при подготовке к ответу студенту разрешается пользоваться нормативными документами, элементами УМК по профильным дисциплинам (программами учебных дисциплин, образовательными программами для общеобразовательных учреждений и т.д.), собственным портфолио.</w:t>
      </w:r>
    </w:p>
    <w:p w:rsidR="006B0E8E" w:rsidRDefault="006B0E8E" w:rsidP="00477822">
      <w:pPr>
        <w:pStyle w:val="afc"/>
        <w:tabs>
          <w:tab w:val="left" w:pos="1843"/>
        </w:tabs>
        <w:spacing w:after="0" w:line="264" w:lineRule="auto"/>
        <w:ind w:left="0"/>
        <w:jc w:val="center"/>
        <w:rPr>
          <w:rFonts w:ascii="Times New Roman" w:hAnsi="Times New Roman"/>
          <w:b/>
          <w:sz w:val="24"/>
          <w:szCs w:val="24"/>
          <w:lang w:val="ky-KG"/>
        </w:rPr>
      </w:pPr>
    </w:p>
    <w:p w:rsidR="006B0E8E" w:rsidRDefault="00104EE7" w:rsidP="00477822">
      <w:pPr>
        <w:pStyle w:val="afc"/>
        <w:tabs>
          <w:tab w:val="left" w:pos="1843"/>
        </w:tabs>
        <w:spacing w:after="0" w:line="264" w:lineRule="auto"/>
        <w:ind w:left="0"/>
        <w:jc w:val="center"/>
        <w:rPr>
          <w:rFonts w:ascii="Times New Roman" w:hAnsi="Times New Roman"/>
          <w:b/>
          <w:lang w:val="ky-KG"/>
        </w:rPr>
      </w:pPr>
      <w:r>
        <w:rPr>
          <w:rFonts w:ascii="Times New Roman" w:hAnsi="Times New Roman"/>
          <w:b/>
          <w:lang w:val="ky-KG"/>
        </w:rPr>
        <w:t>Цели и задачи государственного экзамена по направлению</w:t>
      </w:r>
    </w:p>
    <w:p w:rsidR="006B0E8E" w:rsidRDefault="00104EE7" w:rsidP="00477822">
      <w:pPr>
        <w:pStyle w:val="Default"/>
        <w:spacing w:line="264" w:lineRule="auto"/>
        <w:ind w:left="-284"/>
        <w:jc w:val="both"/>
        <w:rPr>
          <w:rFonts w:eastAsia="Calibri"/>
          <w:sz w:val="22"/>
          <w:szCs w:val="22"/>
        </w:rPr>
      </w:pPr>
      <w:r>
        <w:rPr>
          <w:sz w:val="22"/>
          <w:szCs w:val="22"/>
          <w:lang w:val="ky-KG"/>
        </w:rPr>
        <w:t xml:space="preserve">     Целью государственного экзамена по направлению является </w:t>
      </w:r>
      <w:r>
        <w:rPr>
          <w:rFonts w:eastAsia="Calibri"/>
          <w:sz w:val="22"/>
          <w:szCs w:val="22"/>
        </w:rPr>
        <w:t xml:space="preserve"> определение уровня подготовки выпускников к выполнению профессиональных задач и соответствия их подготовки требованиям государственного образовательного стандарта высшего профессионального образования.</w:t>
      </w:r>
    </w:p>
    <w:p w:rsidR="006B0E8E" w:rsidRDefault="00104EE7" w:rsidP="00477822">
      <w:pPr>
        <w:pStyle w:val="afc"/>
        <w:tabs>
          <w:tab w:val="left" w:pos="426"/>
        </w:tabs>
        <w:spacing w:after="0" w:line="264" w:lineRule="auto"/>
        <w:ind w:left="-284"/>
        <w:jc w:val="both"/>
        <w:rPr>
          <w:rFonts w:ascii="Times New Roman" w:hAnsi="Times New Roman"/>
          <w:lang w:val="ky-KG"/>
        </w:rPr>
      </w:pPr>
      <w:r>
        <w:rPr>
          <w:rFonts w:ascii="Times New Roman" w:hAnsi="Times New Roman"/>
        </w:rPr>
        <w:tab/>
      </w:r>
      <w:r>
        <w:rPr>
          <w:rFonts w:ascii="Times New Roman" w:hAnsi="Times New Roman"/>
          <w:lang w:val="ky-KG"/>
        </w:rPr>
        <w:t>Программа экзамена ориентирована на интеграцию предметных знаний в их теоретическом и практическом аспектах. Концепция экзамена основана на компетентностном подходе к подготовке бакалавров по направлению 550200 Физико-математическое образование профиль подготовки “Информатика”;.</w:t>
      </w:r>
    </w:p>
    <w:p w:rsidR="006B0E8E" w:rsidRDefault="00104EE7" w:rsidP="00477822">
      <w:pPr>
        <w:spacing w:after="0" w:line="264" w:lineRule="auto"/>
        <w:ind w:left="-284"/>
        <w:jc w:val="both"/>
        <w:rPr>
          <w:rFonts w:ascii="Times New Roman" w:hAnsi="Times New Roman"/>
          <w:lang w:val="ky-KG"/>
        </w:rPr>
      </w:pPr>
      <w:r>
        <w:rPr>
          <w:rFonts w:ascii="Times New Roman" w:hAnsi="Times New Roman"/>
          <w:lang w:val="ky-KG"/>
        </w:rPr>
        <w:t>Перечень дисциплин государственного экзамен по направлению:</w:t>
      </w:r>
    </w:p>
    <w:p w:rsidR="006B0E8E" w:rsidRDefault="00104EE7" w:rsidP="00477822">
      <w:pPr>
        <w:spacing w:after="0" w:line="264" w:lineRule="auto"/>
        <w:ind w:left="-284"/>
        <w:jc w:val="both"/>
        <w:rPr>
          <w:rFonts w:ascii="Times New Roman" w:hAnsi="Times New Roman"/>
          <w:lang w:val="ky-KG"/>
        </w:rPr>
      </w:pPr>
      <w:r>
        <w:rPr>
          <w:rFonts w:ascii="Times New Roman" w:hAnsi="Times New Roman"/>
          <w:lang w:val="ky-KG"/>
        </w:rPr>
        <w:t>1. Программирование;</w:t>
      </w:r>
    </w:p>
    <w:p w:rsidR="006B0E8E" w:rsidRDefault="00104EE7" w:rsidP="00477822">
      <w:pPr>
        <w:spacing w:after="0" w:line="264" w:lineRule="auto"/>
        <w:ind w:left="-284"/>
        <w:jc w:val="both"/>
        <w:rPr>
          <w:rFonts w:ascii="Times New Roman" w:hAnsi="Times New Roman"/>
          <w:lang w:val="ky-KG"/>
        </w:rPr>
      </w:pPr>
      <w:r>
        <w:rPr>
          <w:rFonts w:ascii="Times New Roman" w:hAnsi="Times New Roman"/>
          <w:lang w:val="ky-KG"/>
        </w:rPr>
        <w:t>2.Архитектура вычислительных систем;</w:t>
      </w:r>
    </w:p>
    <w:p w:rsidR="006B0E8E" w:rsidRDefault="00104EE7" w:rsidP="00477822">
      <w:pPr>
        <w:spacing w:after="0" w:line="264" w:lineRule="auto"/>
        <w:ind w:left="-284"/>
        <w:jc w:val="both"/>
        <w:rPr>
          <w:rFonts w:ascii="Times New Roman" w:hAnsi="Times New Roman"/>
          <w:lang w:val="ky-KG"/>
        </w:rPr>
      </w:pPr>
      <w:r>
        <w:rPr>
          <w:rFonts w:ascii="Times New Roman" w:hAnsi="Times New Roman"/>
          <w:lang w:val="ky-KG"/>
        </w:rPr>
        <w:t>3.Компьютерные сети, интернет и мультимедиа технологии.</w:t>
      </w:r>
    </w:p>
    <w:p w:rsidR="006B0E8E" w:rsidRDefault="00104EE7" w:rsidP="00477822">
      <w:pPr>
        <w:pStyle w:val="afc"/>
        <w:tabs>
          <w:tab w:val="left" w:pos="1843"/>
        </w:tabs>
        <w:spacing w:line="264" w:lineRule="auto"/>
        <w:ind w:left="-284"/>
        <w:jc w:val="both"/>
        <w:rPr>
          <w:rFonts w:ascii="Times New Roman" w:hAnsi="Times New Roman"/>
          <w:b/>
          <w:lang w:val="ky-KG"/>
        </w:rPr>
      </w:pPr>
      <w:r>
        <w:rPr>
          <w:rFonts w:ascii="Times New Roman" w:hAnsi="Times New Roman"/>
          <w:b/>
          <w:lang w:val="ky-KG"/>
        </w:rPr>
        <w:tab/>
        <w:t>Задачами Государственного экзамена  является:</w:t>
      </w:r>
    </w:p>
    <w:p w:rsidR="006B0E8E" w:rsidRDefault="00104EE7" w:rsidP="00477822">
      <w:pPr>
        <w:pStyle w:val="afc"/>
        <w:tabs>
          <w:tab w:val="left" w:pos="1843"/>
        </w:tabs>
        <w:spacing w:line="264" w:lineRule="auto"/>
        <w:ind w:left="-284"/>
        <w:jc w:val="both"/>
        <w:rPr>
          <w:rFonts w:ascii="Times New Roman" w:hAnsi="Times New Roman"/>
          <w:lang w:val="ky-KG"/>
        </w:rPr>
      </w:pPr>
      <w:r>
        <w:rPr>
          <w:rFonts w:ascii="Times New Roman" w:hAnsi="Times New Roman"/>
          <w:lang w:val="ky-KG"/>
        </w:rPr>
        <w:t>Определение уровня компетенций, объективная оценка уровня и объема знаний, полученных слушателями в процессе обучения, а также умений и навыков выпускника сформированных в рамках компетенций необходимых для дальнейшей профессиональной деятельности:</w:t>
      </w:r>
    </w:p>
    <w:p w:rsidR="006B0E8E" w:rsidRDefault="00104EE7" w:rsidP="00477822">
      <w:pPr>
        <w:pStyle w:val="afc"/>
        <w:tabs>
          <w:tab w:val="left" w:pos="1843"/>
        </w:tabs>
        <w:spacing w:line="264" w:lineRule="auto"/>
        <w:ind w:left="-284"/>
        <w:jc w:val="both"/>
        <w:rPr>
          <w:rFonts w:ascii="Times New Roman" w:hAnsi="Times New Roman"/>
          <w:lang w:val="ky-KG"/>
        </w:rPr>
      </w:pPr>
      <w:r>
        <w:rPr>
          <w:rFonts w:ascii="Times New Roman" w:hAnsi="Times New Roman"/>
          <w:lang w:val="ky-KG"/>
        </w:rPr>
        <w:t>Определение уровня компетенций выпускников по направлению 550200 Физико-математическое образование профиль подготовки “Информатика”(общенаучных, инструментальных, социально-личностных и общекультурных) и профессиональных компетенций в соответствии с требованиями ГОС ВПО по данному направлению подготовки и развитие у студентов таких личностных качеств, как целеустремленность, организованность, ответственность, гражданственность, коммуникативность, толерантность и т.д., повышение их общей культуры, стремления к самореализации и самосовершенствованию в профессии в рамках непрерывного образования и самообразования и   проверка готовности выпускника к решению основных профессиональных задач:</w:t>
      </w:r>
    </w:p>
    <w:p w:rsidR="006B0E8E" w:rsidRDefault="00104EE7" w:rsidP="00477822">
      <w:pPr>
        <w:pStyle w:val="afc"/>
        <w:tabs>
          <w:tab w:val="left" w:pos="1843"/>
        </w:tabs>
        <w:spacing w:after="0" w:line="264" w:lineRule="auto"/>
        <w:ind w:left="-284"/>
        <w:jc w:val="both"/>
        <w:rPr>
          <w:rFonts w:ascii="Times New Roman" w:hAnsi="Times New Roman"/>
          <w:b/>
          <w:color w:val="000000" w:themeColor="text1"/>
          <w:lang w:val="ky-KG"/>
        </w:rPr>
      </w:pPr>
      <w:r>
        <w:rPr>
          <w:rFonts w:ascii="Times New Roman" w:hAnsi="Times New Roman"/>
          <w:b/>
          <w:color w:val="000000" w:themeColor="text1"/>
          <w:lang w:val="ky-KG"/>
        </w:rPr>
        <w:t>а) универсальными:</w:t>
      </w:r>
    </w:p>
    <w:p w:rsidR="006B0E8E" w:rsidRDefault="00104EE7" w:rsidP="00477822">
      <w:pPr>
        <w:pStyle w:val="af8"/>
        <w:tabs>
          <w:tab w:val="left" w:pos="0"/>
        </w:tabs>
        <w:spacing w:before="0" w:beforeAutospacing="0" w:after="0" w:afterAutospacing="0" w:line="264" w:lineRule="auto"/>
        <w:ind w:hanging="284"/>
        <w:rPr>
          <w:rFonts w:ascii="Times New Roman" w:hAnsi="Times New Roman"/>
          <w:b/>
          <w:sz w:val="22"/>
          <w:szCs w:val="22"/>
        </w:rPr>
      </w:pPr>
      <w:r>
        <w:rPr>
          <w:rFonts w:ascii="Times New Roman" w:hAnsi="Times New Roman"/>
          <w:b/>
          <w:iCs/>
          <w:sz w:val="22"/>
          <w:szCs w:val="22"/>
        </w:rPr>
        <w:t>- инструментальными</w:t>
      </w:r>
      <w:r>
        <w:rPr>
          <w:rFonts w:ascii="Times New Roman" w:hAnsi="Times New Roman"/>
          <w:b/>
          <w:sz w:val="22"/>
          <w:szCs w:val="22"/>
        </w:rPr>
        <w:t xml:space="preserve"> (ИК):</w:t>
      </w:r>
    </w:p>
    <w:p w:rsidR="006B0E8E" w:rsidRDefault="00104EE7" w:rsidP="00477822">
      <w:pPr>
        <w:pStyle w:val="afc"/>
        <w:tabs>
          <w:tab w:val="left" w:pos="0"/>
        </w:tabs>
        <w:spacing w:line="264" w:lineRule="auto"/>
        <w:ind w:left="0" w:right="57"/>
        <w:rPr>
          <w:rFonts w:ascii="Times New Roman" w:hAnsi="Times New Roman"/>
          <w:sz w:val="24"/>
          <w:szCs w:val="24"/>
          <w:lang w:val="ky-KG"/>
        </w:rPr>
      </w:pPr>
      <w:r>
        <w:rPr>
          <w:rFonts w:ascii="Times New Roman" w:hAnsi="Times New Roman"/>
          <w:b/>
          <w:sz w:val="24"/>
          <w:szCs w:val="24"/>
        </w:rPr>
        <w:t xml:space="preserve">ИК-2. </w:t>
      </w:r>
      <w:r>
        <w:rPr>
          <w:rFonts w:ascii="Times New Roman" w:hAnsi="Times New Roman"/>
          <w:sz w:val="24"/>
          <w:szCs w:val="24"/>
        </w:rPr>
        <w:t xml:space="preserve">Способен приобретать и применять новые знания с использованием информационных технологий </w:t>
      </w:r>
      <w:r>
        <w:rPr>
          <w:rFonts w:ascii="Times New Roman" w:hAnsi="Times New Roman"/>
          <w:bCs/>
          <w:iCs/>
          <w:sz w:val="24"/>
          <w:szCs w:val="24"/>
        </w:rPr>
        <w:t>для решения сложных проблем в области работы и обучения</w:t>
      </w:r>
      <w:r>
        <w:rPr>
          <w:rFonts w:ascii="Times New Roman" w:hAnsi="Times New Roman"/>
          <w:sz w:val="24"/>
          <w:szCs w:val="24"/>
          <w:lang w:val="ky-KG"/>
        </w:rPr>
        <w:t>;</w:t>
      </w:r>
    </w:p>
    <w:p w:rsidR="006B0E8E" w:rsidRDefault="00104EE7" w:rsidP="00477822">
      <w:pPr>
        <w:pStyle w:val="af8"/>
        <w:spacing w:before="0" w:beforeAutospacing="0" w:after="0" w:afterAutospacing="0" w:line="264" w:lineRule="auto"/>
        <w:ind w:left="-284"/>
        <w:rPr>
          <w:rFonts w:ascii="Times New Roman" w:hAnsi="Times New Roman"/>
          <w:sz w:val="24"/>
          <w:szCs w:val="24"/>
        </w:rPr>
      </w:pPr>
      <w:r>
        <w:rPr>
          <w:rFonts w:ascii="Times New Roman" w:hAnsi="Times New Roman"/>
          <w:b/>
          <w:bCs/>
          <w:sz w:val="22"/>
          <w:szCs w:val="22"/>
        </w:rPr>
        <w:t xml:space="preserve">- </w:t>
      </w:r>
      <w:r>
        <w:rPr>
          <w:rFonts w:ascii="Times New Roman" w:hAnsi="Times New Roman"/>
          <w:b/>
          <w:bCs/>
          <w:sz w:val="24"/>
          <w:szCs w:val="24"/>
        </w:rPr>
        <w:t>профессиональными компетенциями (ПК):</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готов использовать психолого-педагогические компетентности для решения профессиональных задач и способен использовать результаты педагогических исследований в профессиональной деятельности (ПК-1);</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Владеет методами и приемами социализации обучаемых и способен создавать условия для личностного самоопределения обучающихся (ПК-4);</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умеет самостоятельно выбирать образовательные программы, подбирает к ним дидактические материалы и умеет использовать их после адаптации в учебном процессе на основе педагогической рефлексии (ПК-5);</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lang w:val="ky-KG"/>
        </w:rPr>
        <w:t xml:space="preserve"> </w:t>
      </w:r>
      <w:r>
        <w:rPr>
          <w:rFonts w:ascii="Times New Roman" w:hAnsi="Times New Roman"/>
          <w:sz w:val="24"/>
          <w:szCs w:val="24"/>
        </w:rPr>
        <w:t>Способен планировать учебные занятия по предмету (предметами) с учетом специфики тем и разделов программы и в соответствии с ученым планом</w:t>
      </w:r>
      <w:r>
        <w:rPr>
          <w:rFonts w:ascii="Times New Roman" w:hAnsi="Times New Roman"/>
          <w:sz w:val="24"/>
          <w:szCs w:val="24"/>
          <w:lang w:val="ky-KG"/>
        </w:rPr>
        <w:t xml:space="preserve"> </w:t>
      </w:r>
      <w:r>
        <w:rPr>
          <w:rFonts w:ascii="Times New Roman" w:hAnsi="Times New Roman"/>
          <w:sz w:val="24"/>
          <w:szCs w:val="24"/>
        </w:rPr>
        <w:t xml:space="preserve"> (ПК-</w:t>
      </w:r>
      <w:r>
        <w:rPr>
          <w:rFonts w:ascii="Times New Roman" w:hAnsi="Times New Roman"/>
          <w:sz w:val="24"/>
          <w:szCs w:val="24"/>
          <w:lang w:val="ky-KG"/>
        </w:rPr>
        <w:t>6</w:t>
      </w:r>
      <w:r>
        <w:rPr>
          <w:rFonts w:ascii="Times New Roman" w:hAnsi="Times New Roman"/>
          <w:sz w:val="24"/>
          <w:szCs w:val="24"/>
        </w:rPr>
        <w:t>);</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Готов применять современные методики и технологии, методы диагностирования достижений обучающихся для обеспечения качества учебно-воспитательного процесса (ПК-10);</w:t>
      </w:r>
    </w:p>
    <w:p w:rsidR="006B0E8E" w:rsidRDefault="00104EE7" w:rsidP="00477822">
      <w:pPr>
        <w:pStyle w:val="af8"/>
        <w:spacing w:before="0" w:beforeAutospacing="0" w:after="0" w:afterAutospacing="0" w:line="264" w:lineRule="auto"/>
        <w:ind w:left="142" w:hanging="284"/>
        <w:rPr>
          <w:rFonts w:ascii="Times New Roman" w:hAnsi="Times New Roman"/>
          <w:sz w:val="24"/>
          <w:szCs w:val="24"/>
          <w:lang w:val="ky-KG"/>
        </w:rPr>
      </w:pPr>
      <w:r>
        <w:rPr>
          <w:rFonts w:ascii="Times New Roman" w:hAnsi="Times New Roman"/>
          <w:b/>
          <w:bCs/>
          <w:sz w:val="24"/>
          <w:szCs w:val="24"/>
          <w:lang w:val="ky-KG"/>
        </w:rPr>
        <w:t>-дополнительные компетенции (ДК)</w:t>
      </w:r>
    </w:p>
    <w:p w:rsidR="00FC470B" w:rsidRPr="00FC470B" w:rsidRDefault="00FC470B" w:rsidP="00FC470B">
      <w:pPr>
        <w:pStyle w:val="afc"/>
        <w:widowControl w:val="0"/>
        <w:numPr>
          <w:ilvl w:val="0"/>
          <w:numId w:val="12"/>
        </w:numPr>
        <w:autoSpaceDE w:val="0"/>
        <w:autoSpaceDN w:val="0"/>
        <w:adjustRightInd w:val="0"/>
        <w:spacing w:after="0" w:line="240" w:lineRule="auto"/>
        <w:ind w:left="0" w:firstLine="0"/>
        <w:jc w:val="both"/>
        <w:rPr>
          <w:rFonts w:ascii="Times New Roman" w:hAnsi="Times New Roman"/>
          <w:sz w:val="24"/>
          <w:szCs w:val="24"/>
        </w:rPr>
      </w:pPr>
      <w:r w:rsidRPr="00FC470B">
        <w:rPr>
          <w:rFonts w:ascii="Times New Roman" w:eastAsia="Times New Roman" w:hAnsi="Times New Roman"/>
          <w:kern w:val="24"/>
          <w:sz w:val="24"/>
          <w:szCs w:val="24"/>
          <w:lang w:val="ky-KG"/>
        </w:rPr>
        <w:t>С</w:t>
      </w:r>
      <w:r w:rsidRPr="00FC470B">
        <w:rPr>
          <w:rFonts w:ascii="Times New Roman" w:hAnsi="Times New Roman"/>
          <w:sz w:val="24"/>
          <w:szCs w:val="24"/>
        </w:rPr>
        <w:t xml:space="preserve">пособен иметь </w:t>
      </w:r>
      <w:r w:rsidRPr="00FC470B">
        <w:rPr>
          <w:rFonts w:ascii="Times New Roman" w:eastAsia="Times New Roman" w:hAnsi="Times New Roman"/>
          <w:kern w:val="24"/>
          <w:sz w:val="24"/>
          <w:szCs w:val="24"/>
        </w:rPr>
        <w:t>педагогическую мотивацию</w:t>
      </w:r>
      <w:r>
        <w:rPr>
          <w:rFonts w:ascii="Times New Roman" w:eastAsia="Times New Roman" w:hAnsi="Times New Roman"/>
          <w:kern w:val="24"/>
          <w:sz w:val="24"/>
          <w:szCs w:val="24"/>
          <w:lang w:val="ky-KG"/>
        </w:rPr>
        <w:t xml:space="preserve"> (</w:t>
      </w:r>
      <w:r w:rsidRPr="00FC470B">
        <w:rPr>
          <w:rFonts w:ascii="Times New Roman" w:eastAsia="Times New Roman" w:hAnsi="Times New Roman"/>
          <w:kern w:val="24"/>
          <w:sz w:val="24"/>
          <w:szCs w:val="24"/>
        </w:rPr>
        <w:t xml:space="preserve"> ДК-2</w:t>
      </w:r>
      <w:r>
        <w:rPr>
          <w:rFonts w:ascii="Times New Roman" w:eastAsia="Times New Roman" w:hAnsi="Times New Roman"/>
          <w:kern w:val="24"/>
          <w:sz w:val="24"/>
          <w:szCs w:val="24"/>
          <w:lang w:val="ky-KG"/>
        </w:rPr>
        <w:t>)</w:t>
      </w:r>
      <w:r w:rsidRPr="00FC470B">
        <w:rPr>
          <w:rFonts w:ascii="Times New Roman" w:eastAsia="Times New Roman" w:hAnsi="Times New Roman"/>
          <w:kern w:val="24"/>
          <w:sz w:val="24"/>
          <w:szCs w:val="24"/>
          <w:lang w:val="ky-KG"/>
        </w:rPr>
        <w:t xml:space="preserve"> </w:t>
      </w:r>
      <w:r w:rsidRPr="00FC470B">
        <w:rPr>
          <w:rFonts w:ascii="Times New Roman" w:eastAsia="Times New Roman" w:hAnsi="Times New Roman"/>
          <w:kern w:val="24"/>
          <w:sz w:val="24"/>
          <w:szCs w:val="24"/>
        </w:rPr>
        <w:t>;</w:t>
      </w:r>
    </w:p>
    <w:p w:rsidR="00FC470B" w:rsidRPr="00FC470B" w:rsidRDefault="00FC470B" w:rsidP="00FC470B">
      <w:pPr>
        <w:pStyle w:val="afc"/>
        <w:widowControl w:val="0"/>
        <w:numPr>
          <w:ilvl w:val="0"/>
          <w:numId w:val="12"/>
        </w:numPr>
        <w:autoSpaceDE w:val="0"/>
        <w:autoSpaceDN w:val="0"/>
        <w:adjustRightInd w:val="0"/>
        <w:spacing w:after="0" w:line="240" w:lineRule="auto"/>
        <w:ind w:left="0" w:firstLine="0"/>
        <w:jc w:val="both"/>
        <w:rPr>
          <w:rFonts w:ascii="Times New Roman" w:hAnsi="Times New Roman"/>
          <w:sz w:val="24"/>
          <w:szCs w:val="24"/>
        </w:rPr>
      </w:pPr>
      <w:r w:rsidRPr="00FC470B">
        <w:rPr>
          <w:rFonts w:ascii="Times New Roman" w:hAnsi="Times New Roman"/>
          <w:sz w:val="24"/>
          <w:szCs w:val="24"/>
          <w:lang w:val="ky-KG"/>
        </w:rPr>
        <w:t>П</w:t>
      </w:r>
      <w:r w:rsidRPr="00FC470B">
        <w:rPr>
          <w:rFonts w:ascii="Times New Roman" w:hAnsi="Times New Roman"/>
          <w:sz w:val="24"/>
          <w:szCs w:val="24"/>
        </w:rPr>
        <w:t xml:space="preserve">олностью владеет школьным курсом информатики </w:t>
      </w:r>
      <w:r>
        <w:rPr>
          <w:rFonts w:ascii="Times New Roman" w:hAnsi="Times New Roman"/>
          <w:sz w:val="24"/>
          <w:szCs w:val="24"/>
          <w:lang w:val="ky-KG"/>
        </w:rPr>
        <w:t>(</w:t>
      </w:r>
      <w:r w:rsidRPr="00FC470B">
        <w:rPr>
          <w:rFonts w:ascii="Times New Roman" w:hAnsi="Times New Roman"/>
          <w:sz w:val="24"/>
          <w:szCs w:val="24"/>
        </w:rPr>
        <w:t>ДК-3</w:t>
      </w:r>
      <w:r>
        <w:rPr>
          <w:rFonts w:ascii="Times New Roman" w:hAnsi="Times New Roman"/>
          <w:sz w:val="24"/>
          <w:szCs w:val="24"/>
          <w:lang w:val="ky-KG"/>
        </w:rPr>
        <w:t>)</w:t>
      </w:r>
      <w:r w:rsidRPr="00FC470B">
        <w:rPr>
          <w:rFonts w:ascii="Times New Roman" w:hAnsi="Times New Roman"/>
          <w:sz w:val="24"/>
          <w:szCs w:val="24"/>
          <w:lang w:val="ky-KG"/>
        </w:rPr>
        <w:t xml:space="preserve"> </w:t>
      </w:r>
      <w:r w:rsidRPr="00FC470B">
        <w:rPr>
          <w:rFonts w:ascii="Times New Roman" w:hAnsi="Times New Roman"/>
          <w:sz w:val="24"/>
          <w:szCs w:val="24"/>
        </w:rPr>
        <w:t>;</w:t>
      </w:r>
    </w:p>
    <w:p w:rsidR="00FC470B" w:rsidRPr="00FC470B" w:rsidRDefault="00FC470B" w:rsidP="00FC470B">
      <w:pPr>
        <w:pStyle w:val="afc"/>
        <w:numPr>
          <w:ilvl w:val="0"/>
          <w:numId w:val="12"/>
        </w:numPr>
        <w:spacing w:after="0" w:line="240" w:lineRule="auto"/>
        <w:ind w:left="0" w:firstLine="0"/>
        <w:textAlignment w:val="baseline"/>
        <w:rPr>
          <w:rFonts w:ascii="Times New Roman" w:eastAsia="+mn-ea" w:hAnsi="Times New Roman"/>
          <w:kern w:val="24"/>
          <w:sz w:val="24"/>
          <w:szCs w:val="24"/>
        </w:rPr>
      </w:pPr>
      <w:r w:rsidRPr="00FC470B">
        <w:rPr>
          <w:rFonts w:ascii="Times New Roman" w:hAnsi="Times New Roman"/>
          <w:sz w:val="24"/>
          <w:szCs w:val="24"/>
          <w:lang w:val="ky-KG"/>
        </w:rPr>
        <w:t>С</w:t>
      </w:r>
      <w:r w:rsidRPr="00FC470B">
        <w:rPr>
          <w:rFonts w:ascii="Times New Roman" w:hAnsi="Times New Roman"/>
          <w:sz w:val="24"/>
          <w:szCs w:val="24"/>
        </w:rPr>
        <w:t xml:space="preserve">пособен </w:t>
      </w:r>
      <w:r w:rsidRPr="00FC470B">
        <w:rPr>
          <w:rFonts w:ascii="Times New Roman" w:eastAsia="+mn-ea" w:hAnsi="Times New Roman"/>
          <w:kern w:val="24"/>
          <w:sz w:val="24"/>
          <w:szCs w:val="24"/>
        </w:rPr>
        <w:t xml:space="preserve">установить межпредметные связи </w:t>
      </w:r>
      <w:r>
        <w:rPr>
          <w:rFonts w:ascii="Times New Roman" w:eastAsia="+mn-ea" w:hAnsi="Times New Roman"/>
          <w:kern w:val="24"/>
          <w:sz w:val="24"/>
          <w:szCs w:val="24"/>
          <w:lang w:val="ky-KG"/>
        </w:rPr>
        <w:t>(</w:t>
      </w:r>
      <w:r w:rsidRPr="00FC470B">
        <w:rPr>
          <w:rFonts w:ascii="Times New Roman" w:eastAsia="+mn-ea" w:hAnsi="Times New Roman"/>
          <w:kern w:val="24"/>
          <w:sz w:val="24"/>
          <w:szCs w:val="24"/>
        </w:rPr>
        <w:t>ДК-4</w:t>
      </w:r>
      <w:r>
        <w:rPr>
          <w:rFonts w:ascii="Times New Roman" w:eastAsia="+mn-ea" w:hAnsi="Times New Roman"/>
          <w:kern w:val="24"/>
          <w:sz w:val="24"/>
          <w:szCs w:val="24"/>
          <w:lang w:val="ky-KG"/>
        </w:rPr>
        <w:t>)</w:t>
      </w:r>
      <w:r w:rsidRPr="00FC470B">
        <w:rPr>
          <w:rFonts w:ascii="Times New Roman" w:hAnsi="Times New Roman"/>
          <w:sz w:val="24"/>
          <w:szCs w:val="24"/>
          <w:lang w:val="ky-KG"/>
        </w:rPr>
        <w:t xml:space="preserve">.  </w:t>
      </w:r>
      <w:r w:rsidRPr="00FC470B">
        <w:rPr>
          <w:rFonts w:ascii="Times New Roman" w:eastAsia="+mn-ea" w:hAnsi="Times New Roman"/>
          <w:kern w:val="24"/>
          <w:sz w:val="24"/>
          <w:szCs w:val="24"/>
        </w:rPr>
        <w:t>.</w:t>
      </w:r>
    </w:p>
    <w:p w:rsidR="006B0E8E" w:rsidRDefault="00104EE7" w:rsidP="00477822">
      <w:pPr>
        <w:pStyle w:val="afc"/>
        <w:widowControl w:val="0"/>
        <w:autoSpaceDE w:val="0"/>
        <w:autoSpaceDN w:val="0"/>
        <w:adjustRightInd w:val="0"/>
        <w:spacing w:after="0" w:line="264" w:lineRule="auto"/>
        <w:ind w:left="142" w:firstLine="566"/>
        <w:jc w:val="both"/>
        <w:rPr>
          <w:rFonts w:ascii="Times New Roman" w:hAnsi="Times New Roman"/>
          <w:color w:val="000000" w:themeColor="text1"/>
          <w:sz w:val="24"/>
          <w:szCs w:val="24"/>
        </w:rPr>
      </w:pPr>
      <w:r>
        <w:rPr>
          <w:rFonts w:ascii="Times New Roman" w:hAnsi="Times New Roman"/>
          <w:color w:val="000000" w:themeColor="text1"/>
          <w:sz w:val="24"/>
          <w:szCs w:val="24"/>
        </w:rPr>
        <w:t>Экзаменационные вопросы для выпускников составляются в соответствии с программой государственного экзамена по направлению 550200 Физико-математическое образование профиль подготовки Информатика и в экзаменационных билетах группируются таким образом, чтобы студенты имели возможность продемонстрировать свою профессиональную компетентность и интегрированные знания. На экзамене при подготовке к ответу студенту разрешается пользоваться нормативными документами, элементами УМК по профильным дисциплинам (программами учебных дисциплин, образовательными программами для общеобразовательных учреждений и т.д.), собственным портфолио.</w:t>
      </w:r>
    </w:p>
    <w:p w:rsidR="006B0E8E" w:rsidRDefault="00104EE7" w:rsidP="00477822">
      <w:pPr>
        <w:pStyle w:val="afc"/>
        <w:widowControl w:val="0"/>
        <w:autoSpaceDE w:val="0"/>
        <w:autoSpaceDN w:val="0"/>
        <w:adjustRightInd w:val="0"/>
        <w:spacing w:after="0" w:line="264" w:lineRule="auto"/>
        <w:ind w:left="142"/>
        <w:jc w:val="both"/>
        <w:rPr>
          <w:rFonts w:ascii="Times New Roman" w:hAnsi="Times New Roman"/>
          <w:b/>
          <w:sz w:val="24"/>
          <w:szCs w:val="24"/>
        </w:rPr>
      </w:pPr>
      <w:r>
        <w:rPr>
          <w:rFonts w:ascii="Times New Roman" w:hAnsi="Times New Roman"/>
          <w:b/>
          <w:sz w:val="24"/>
          <w:szCs w:val="24"/>
        </w:rPr>
        <w:t>Ожидаемые результаты:</w:t>
      </w:r>
    </w:p>
    <w:p w:rsidR="006B0E8E" w:rsidRDefault="00104EE7" w:rsidP="00477822">
      <w:pPr>
        <w:pStyle w:val="afc"/>
        <w:widowControl w:val="0"/>
        <w:autoSpaceDE w:val="0"/>
        <w:autoSpaceDN w:val="0"/>
        <w:adjustRightInd w:val="0"/>
        <w:spacing w:after="0" w:line="264" w:lineRule="auto"/>
        <w:ind w:left="142" w:firstLine="566"/>
        <w:jc w:val="both"/>
        <w:rPr>
          <w:rFonts w:ascii="Times New Roman" w:hAnsi="Times New Roman"/>
          <w:color w:val="000000" w:themeColor="text1"/>
          <w:sz w:val="24"/>
          <w:szCs w:val="24"/>
        </w:rPr>
      </w:pPr>
      <w:r>
        <w:rPr>
          <w:rFonts w:ascii="Times New Roman" w:hAnsi="Times New Roman"/>
          <w:color w:val="000000" w:themeColor="text1"/>
          <w:sz w:val="24"/>
          <w:szCs w:val="24"/>
        </w:rPr>
        <w:t>Выпускник указанного направления подготовки должен быть готовым осуществлять обучение и воспитание обучающихся с учетом специфики преподаваемого предмета и в соответствии с требованиями Государственного образовательного стандарта</w:t>
      </w:r>
      <w:r>
        <w:rPr>
          <w:rFonts w:ascii="Times New Roman" w:hAnsi="Times New Roman"/>
          <w:color w:val="000000" w:themeColor="text1"/>
          <w:sz w:val="24"/>
          <w:szCs w:val="24"/>
          <w:lang w:val="ky-KG"/>
        </w:rPr>
        <w:t xml:space="preserve">, </w:t>
      </w:r>
      <w:r>
        <w:rPr>
          <w:rFonts w:ascii="Times New Roman" w:hAnsi="Times New Roman"/>
          <w:color w:val="000000" w:themeColor="text1"/>
          <w:sz w:val="24"/>
          <w:szCs w:val="24"/>
        </w:rPr>
        <w:t xml:space="preserve"> использовать современные технологии и средства обучения </w:t>
      </w:r>
      <w:r>
        <w:rPr>
          <w:rFonts w:ascii="Times New Roman" w:hAnsi="Times New Roman"/>
          <w:color w:val="000000" w:themeColor="text1"/>
          <w:sz w:val="24"/>
          <w:szCs w:val="24"/>
          <w:lang w:val="ky-KG"/>
        </w:rPr>
        <w:t>педагогике</w:t>
      </w:r>
      <w:r>
        <w:rPr>
          <w:rFonts w:ascii="Times New Roman" w:hAnsi="Times New Roman"/>
          <w:color w:val="000000" w:themeColor="text1"/>
          <w:sz w:val="24"/>
          <w:szCs w:val="24"/>
        </w:rPr>
        <w:t>, в том числе технические средства обучения, информационные и компьютерные технологии; применять современные средства оценивания результатов обучения; способствовать социализации, формированию общей культуры личности; воспитывать учащихся, формируя у них духовные, нравственные ценности и патриотические убеждения; реализовывать личностно-ориентированный подход к образованию и развитию обучающихся с целью создания мотивации к обучению; осознавать необходимость соблюдения прав и свобод учащихся, предусмотренных Законом КР «Об образовании», Конвенцией о правах ребенка, систематически повышать свою профессиональную квалификацию, участвовать в деятельности методических объединений и в других формах методической работы, осуществлять связь с родителями (</w:t>
      </w:r>
      <w:r>
        <w:rPr>
          <w:rFonts w:ascii="Times New Roman" w:hAnsi="Times New Roman"/>
          <w:color w:val="000000" w:themeColor="text1"/>
          <w:sz w:val="24"/>
          <w:szCs w:val="24"/>
          <w:lang w:val="ky-KG"/>
        </w:rPr>
        <w:t xml:space="preserve">или </w:t>
      </w:r>
      <w:r>
        <w:rPr>
          <w:rFonts w:ascii="Times New Roman" w:hAnsi="Times New Roman"/>
          <w:color w:val="000000" w:themeColor="text1"/>
          <w:sz w:val="24"/>
          <w:szCs w:val="24"/>
        </w:rPr>
        <w:t xml:space="preserve">лицами их заменяющими). </w:t>
      </w:r>
    </w:p>
    <w:p w:rsidR="006B0E8E" w:rsidRDefault="00104EE7" w:rsidP="00477822">
      <w:pPr>
        <w:pStyle w:val="1"/>
        <w:spacing w:before="0" w:line="264" w:lineRule="auto"/>
        <w:rPr>
          <w:rStyle w:val="10"/>
          <w:rFonts w:ascii="Times New Roman" w:hAnsi="Times New Roman"/>
          <w:b/>
          <w:color w:val="auto"/>
          <w:sz w:val="24"/>
          <w:szCs w:val="24"/>
        </w:rPr>
      </w:pPr>
      <w:bookmarkStart w:id="26" w:name="_Toc182476275"/>
      <w:r>
        <w:rPr>
          <w:rStyle w:val="10"/>
          <w:rFonts w:ascii="Times New Roman" w:hAnsi="Times New Roman"/>
          <w:b/>
          <w:color w:val="auto"/>
          <w:sz w:val="24"/>
          <w:szCs w:val="24"/>
        </w:rPr>
        <w:t>6.3.  Государственный экзамен по педагогике и методике преподавания физико-математического образования профиль Информатика.</w:t>
      </w:r>
      <w:bookmarkEnd w:id="26"/>
    </w:p>
    <w:p w:rsidR="006B0E8E" w:rsidRDefault="00104EE7" w:rsidP="00477822">
      <w:pPr>
        <w:pStyle w:val="15"/>
        <w:spacing w:line="264" w:lineRule="auto"/>
        <w:rPr>
          <w:rFonts w:ascii="Times New Roman" w:hAnsi="Times New Roman"/>
          <w:color w:val="000000" w:themeColor="text1"/>
          <w:sz w:val="24"/>
          <w:szCs w:val="24"/>
        </w:rPr>
      </w:pPr>
      <w:r>
        <w:rPr>
          <w:rFonts w:ascii="Times New Roman" w:hAnsi="Times New Roman"/>
          <w:b/>
          <w:sz w:val="24"/>
          <w:szCs w:val="24"/>
          <w:lang w:val="ky-KG"/>
        </w:rPr>
        <w:t>Цели и задачи государственной  аттестации</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 xml:space="preserve">         Целью государственный экзамен по педагогике и методике преподавания физико-математического образования является установление уровня сформированности профессиональной компетентности выпускника и проводится в форме междисциплинарного экзамена. Программа экзамена ориентирована на интеграцию предметных знаний в их теоретическом и практическом аспектах. Концепция экзамена основана на компетентностном подходе к подготовке бакалавров по направлению 550200 Физико-математическое образование профиль подготовки “Информатика”.</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Перечень дисциплин государственный экзамен по педагогике и методике преподавания физико-математического образования.</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1. Педагогика;</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2. Методика преподавания физико-математического образования;</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3. Психология.</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 xml:space="preserve">Задачами государственного экзамена является: </w:t>
      </w:r>
    </w:p>
    <w:p w:rsidR="006B0E8E" w:rsidRDefault="00104EE7" w:rsidP="00477822">
      <w:pPr>
        <w:widowControl w:val="0"/>
        <w:tabs>
          <w:tab w:val="left" w:pos="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 xml:space="preserve">  Определение уровня компетенций выпускников по направлению 550200 Физико-математическое образование профиль подготовки “Информатика”</w:t>
      </w:r>
      <w:r>
        <w:rPr>
          <w:rFonts w:ascii="Times New Roman" w:hAnsi="Times New Roman"/>
          <w:color w:val="000000" w:themeColor="text1"/>
          <w:sz w:val="24"/>
          <w:szCs w:val="24"/>
          <w:lang w:val="ky-KG"/>
        </w:rPr>
        <w:t xml:space="preserve"> </w:t>
      </w:r>
      <w:r>
        <w:rPr>
          <w:rFonts w:ascii="Times New Roman" w:hAnsi="Times New Roman"/>
          <w:color w:val="000000" w:themeColor="text1"/>
          <w:sz w:val="24"/>
          <w:szCs w:val="24"/>
        </w:rPr>
        <w:t>(общенаучных, инструментальных, социально-личностных и общекультурных) и профессиональных компетенций в соответствии с требованиями ГОС ВПО по данному направлению подготовки и развитие у студентов таких личностных качеств, как целеустремленность, организованность, ответственность, гражданственность, коммуникативность, толерантность и т.д., повышение их общей культуры, стремления к самореализации и самосовершенствованию в профессии в рамках непрерывного образования и самообразования и   проверка готовности выпускника к решению основных профессиональных задач:</w:t>
      </w:r>
    </w:p>
    <w:p w:rsidR="006B0E8E" w:rsidRDefault="00104EE7" w:rsidP="00477822">
      <w:pPr>
        <w:pStyle w:val="afc"/>
        <w:tabs>
          <w:tab w:val="left" w:pos="1843"/>
        </w:tabs>
        <w:spacing w:after="0" w:line="264" w:lineRule="auto"/>
        <w:ind w:left="-284"/>
        <w:jc w:val="both"/>
        <w:rPr>
          <w:rFonts w:ascii="Times New Roman" w:hAnsi="Times New Roman"/>
          <w:b/>
          <w:color w:val="000000" w:themeColor="text1"/>
          <w:lang w:val="ky-KG"/>
        </w:rPr>
      </w:pPr>
      <w:r>
        <w:rPr>
          <w:rFonts w:ascii="Times New Roman" w:hAnsi="Times New Roman"/>
          <w:b/>
          <w:color w:val="000000" w:themeColor="text1"/>
          <w:lang w:val="ky-KG"/>
        </w:rPr>
        <w:t>а) универсальными:</w:t>
      </w:r>
    </w:p>
    <w:p w:rsidR="006B0E8E" w:rsidRDefault="00104EE7" w:rsidP="00477822">
      <w:pPr>
        <w:pStyle w:val="af8"/>
        <w:tabs>
          <w:tab w:val="left" w:pos="0"/>
        </w:tabs>
        <w:spacing w:before="0" w:beforeAutospacing="0" w:after="0" w:afterAutospacing="0" w:line="264" w:lineRule="auto"/>
        <w:ind w:hanging="284"/>
        <w:rPr>
          <w:rFonts w:ascii="Times New Roman" w:hAnsi="Times New Roman"/>
          <w:b/>
          <w:sz w:val="22"/>
          <w:szCs w:val="22"/>
        </w:rPr>
      </w:pPr>
      <w:r>
        <w:rPr>
          <w:rFonts w:ascii="Times New Roman" w:hAnsi="Times New Roman"/>
          <w:b/>
          <w:iCs/>
          <w:sz w:val="22"/>
          <w:szCs w:val="22"/>
        </w:rPr>
        <w:t>- инструментальными</w:t>
      </w:r>
      <w:r>
        <w:rPr>
          <w:rFonts w:ascii="Times New Roman" w:hAnsi="Times New Roman"/>
          <w:b/>
          <w:sz w:val="22"/>
          <w:szCs w:val="22"/>
        </w:rPr>
        <w:t xml:space="preserve"> (ИК):</w:t>
      </w:r>
    </w:p>
    <w:p w:rsidR="006B0E8E" w:rsidRDefault="00104EE7" w:rsidP="00477822">
      <w:pPr>
        <w:pStyle w:val="afc"/>
        <w:tabs>
          <w:tab w:val="left" w:pos="0"/>
        </w:tabs>
        <w:spacing w:line="264" w:lineRule="auto"/>
        <w:ind w:left="0" w:right="57"/>
        <w:rPr>
          <w:rFonts w:ascii="Times New Roman" w:hAnsi="Times New Roman"/>
          <w:sz w:val="24"/>
          <w:szCs w:val="24"/>
          <w:lang w:val="ky-KG"/>
        </w:rPr>
      </w:pPr>
      <w:r>
        <w:rPr>
          <w:rFonts w:ascii="Times New Roman" w:hAnsi="Times New Roman"/>
          <w:b/>
          <w:sz w:val="24"/>
          <w:szCs w:val="24"/>
        </w:rPr>
        <w:t xml:space="preserve">ИК-2. </w:t>
      </w:r>
      <w:r>
        <w:rPr>
          <w:rFonts w:ascii="Times New Roman" w:hAnsi="Times New Roman"/>
          <w:sz w:val="24"/>
          <w:szCs w:val="24"/>
        </w:rPr>
        <w:t xml:space="preserve">Способен приобретать и применять новые знания с использованием информационных технологий </w:t>
      </w:r>
      <w:r>
        <w:rPr>
          <w:rFonts w:ascii="Times New Roman" w:hAnsi="Times New Roman"/>
          <w:bCs/>
          <w:iCs/>
          <w:sz w:val="24"/>
          <w:szCs w:val="24"/>
        </w:rPr>
        <w:t>для решения сложных проблем в области работы и обучения</w:t>
      </w:r>
      <w:r>
        <w:rPr>
          <w:rFonts w:ascii="Times New Roman" w:hAnsi="Times New Roman"/>
          <w:sz w:val="24"/>
          <w:szCs w:val="24"/>
          <w:lang w:val="ky-KG"/>
        </w:rPr>
        <w:t>;</w:t>
      </w:r>
    </w:p>
    <w:p w:rsidR="006B0E8E" w:rsidRDefault="00104EE7" w:rsidP="00477822">
      <w:pPr>
        <w:pStyle w:val="af8"/>
        <w:spacing w:before="0" w:beforeAutospacing="0" w:after="0" w:afterAutospacing="0" w:line="264" w:lineRule="auto"/>
        <w:ind w:left="-284"/>
        <w:rPr>
          <w:rFonts w:ascii="Times New Roman" w:hAnsi="Times New Roman"/>
          <w:sz w:val="24"/>
          <w:szCs w:val="24"/>
        </w:rPr>
      </w:pPr>
      <w:r>
        <w:rPr>
          <w:rFonts w:ascii="Times New Roman" w:hAnsi="Times New Roman"/>
          <w:b/>
          <w:bCs/>
          <w:sz w:val="22"/>
          <w:szCs w:val="22"/>
        </w:rPr>
        <w:t xml:space="preserve">- </w:t>
      </w:r>
      <w:r>
        <w:rPr>
          <w:rFonts w:ascii="Times New Roman" w:hAnsi="Times New Roman"/>
          <w:b/>
          <w:bCs/>
          <w:sz w:val="24"/>
          <w:szCs w:val="24"/>
        </w:rPr>
        <w:t>профессиональными компетенциями (ПК):</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готов использовать психолого-педагогические компетентности для решения профессиональных задач и способен использовать результаты педагогических исследований в профессиональной деятельности (ПК-1);</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Владеет методами и приемами социализации обучаемых и способен создавать условия для личностного самоопределения обучающихся (ПК-4);</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умеет самостоятельно выбирать образовательные программы, подбирает к ним дидактические материалы и умеет использовать их после адаптации в учебном процессе на основе педагогической рефлексии (ПК-5);</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lang w:val="ky-KG"/>
        </w:rPr>
        <w:t xml:space="preserve"> </w:t>
      </w:r>
      <w:r>
        <w:rPr>
          <w:rFonts w:ascii="Times New Roman" w:hAnsi="Times New Roman"/>
          <w:sz w:val="24"/>
          <w:szCs w:val="24"/>
        </w:rPr>
        <w:t>Способен планировать учебные занятия по предмету (предметами) с учетом специфики тем и разделов программы и в соответствии с ученым планом</w:t>
      </w:r>
      <w:r>
        <w:rPr>
          <w:rFonts w:ascii="Times New Roman" w:hAnsi="Times New Roman"/>
          <w:sz w:val="24"/>
          <w:szCs w:val="24"/>
          <w:lang w:val="ky-KG"/>
        </w:rPr>
        <w:t xml:space="preserve"> </w:t>
      </w:r>
      <w:r>
        <w:rPr>
          <w:rFonts w:ascii="Times New Roman" w:hAnsi="Times New Roman"/>
          <w:sz w:val="24"/>
          <w:szCs w:val="24"/>
        </w:rPr>
        <w:t xml:space="preserve"> (ПК-</w:t>
      </w:r>
      <w:r>
        <w:rPr>
          <w:rFonts w:ascii="Times New Roman" w:hAnsi="Times New Roman"/>
          <w:sz w:val="24"/>
          <w:szCs w:val="24"/>
          <w:lang w:val="ky-KG"/>
        </w:rPr>
        <w:t>6</w:t>
      </w:r>
      <w:r>
        <w:rPr>
          <w:rFonts w:ascii="Times New Roman" w:hAnsi="Times New Roman"/>
          <w:sz w:val="24"/>
          <w:szCs w:val="24"/>
        </w:rPr>
        <w:t>);</w:t>
      </w:r>
    </w:p>
    <w:p w:rsidR="006B0E8E" w:rsidRDefault="00104EE7" w:rsidP="00477822">
      <w:pPr>
        <w:pStyle w:val="af8"/>
        <w:numPr>
          <w:ilvl w:val="0"/>
          <w:numId w:val="9"/>
        </w:numPr>
        <w:tabs>
          <w:tab w:val="clear" w:pos="720"/>
        </w:tabs>
        <w:spacing w:before="0" w:beforeAutospacing="0" w:after="0" w:afterAutospacing="0" w:line="264" w:lineRule="auto"/>
        <w:ind w:left="142" w:hanging="436"/>
        <w:rPr>
          <w:rFonts w:ascii="Times New Roman" w:hAnsi="Times New Roman"/>
          <w:sz w:val="24"/>
          <w:szCs w:val="24"/>
        </w:rPr>
      </w:pPr>
      <w:r>
        <w:rPr>
          <w:rFonts w:ascii="Times New Roman" w:hAnsi="Times New Roman"/>
          <w:sz w:val="24"/>
          <w:szCs w:val="24"/>
        </w:rPr>
        <w:t>Готов применять современные методики и технологии, методы диагностирования достижений обучающихся для обеспечения качества учебно-воспитательного процесса (ПК-10);</w:t>
      </w:r>
    </w:p>
    <w:p w:rsidR="006B0E8E" w:rsidRDefault="00104EE7" w:rsidP="00477822">
      <w:pPr>
        <w:pStyle w:val="af8"/>
        <w:spacing w:before="0" w:beforeAutospacing="0" w:after="0" w:afterAutospacing="0" w:line="264" w:lineRule="auto"/>
        <w:ind w:left="142" w:hanging="284"/>
        <w:rPr>
          <w:rFonts w:ascii="Times New Roman" w:hAnsi="Times New Roman"/>
          <w:sz w:val="24"/>
          <w:szCs w:val="24"/>
          <w:lang w:val="ky-KG"/>
        </w:rPr>
      </w:pPr>
      <w:r>
        <w:rPr>
          <w:rFonts w:ascii="Times New Roman" w:hAnsi="Times New Roman"/>
          <w:b/>
          <w:bCs/>
          <w:sz w:val="24"/>
          <w:szCs w:val="24"/>
          <w:lang w:val="ky-KG"/>
        </w:rPr>
        <w:t>-дополнительные компетенции (ДК)</w:t>
      </w:r>
    </w:p>
    <w:p w:rsidR="00FC470B" w:rsidRPr="00FC470B" w:rsidRDefault="00FC470B" w:rsidP="00FC470B">
      <w:pPr>
        <w:pStyle w:val="afc"/>
        <w:widowControl w:val="0"/>
        <w:numPr>
          <w:ilvl w:val="0"/>
          <w:numId w:val="12"/>
        </w:numPr>
        <w:autoSpaceDE w:val="0"/>
        <w:autoSpaceDN w:val="0"/>
        <w:adjustRightInd w:val="0"/>
        <w:spacing w:after="0" w:line="240" w:lineRule="auto"/>
        <w:ind w:left="0" w:firstLine="0"/>
        <w:jc w:val="both"/>
        <w:rPr>
          <w:rFonts w:ascii="Times New Roman" w:hAnsi="Times New Roman"/>
          <w:sz w:val="24"/>
          <w:szCs w:val="24"/>
        </w:rPr>
      </w:pPr>
      <w:r w:rsidRPr="00FC470B">
        <w:rPr>
          <w:rFonts w:ascii="Times New Roman" w:eastAsia="Times New Roman" w:hAnsi="Times New Roman"/>
          <w:kern w:val="24"/>
          <w:sz w:val="24"/>
          <w:szCs w:val="24"/>
          <w:lang w:val="ky-KG"/>
        </w:rPr>
        <w:t>С</w:t>
      </w:r>
      <w:r w:rsidRPr="00FC470B">
        <w:rPr>
          <w:rFonts w:ascii="Times New Roman" w:hAnsi="Times New Roman"/>
          <w:sz w:val="24"/>
          <w:szCs w:val="24"/>
        </w:rPr>
        <w:t xml:space="preserve">пособен иметь </w:t>
      </w:r>
      <w:r w:rsidRPr="00FC470B">
        <w:rPr>
          <w:rFonts w:ascii="Times New Roman" w:eastAsia="Times New Roman" w:hAnsi="Times New Roman"/>
          <w:kern w:val="24"/>
          <w:sz w:val="24"/>
          <w:szCs w:val="24"/>
        </w:rPr>
        <w:t>педагогическую мотивацию</w:t>
      </w:r>
      <w:r>
        <w:rPr>
          <w:rFonts w:ascii="Times New Roman" w:eastAsia="Times New Roman" w:hAnsi="Times New Roman"/>
          <w:kern w:val="24"/>
          <w:sz w:val="24"/>
          <w:szCs w:val="24"/>
          <w:lang w:val="ky-KG"/>
        </w:rPr>
        <w:t xml:space="preserve"> (</w:t>
      </w:r>
      <w:r w:rsidRPr="00FC470B">
        <w:rPr>
          <w:rFonts w:ascii="Times New Roman" w:eastAsia="Times New Roman" w:hAnsi="Times New Roman"/>
          <w:kern w:val="24"/>
          <w:sz w:val="24"/>
          <w:szCs w:val="24"/>
        </w:rPr>
        <w:t xml:space="preserve"> ДК-2</w:t>
      </w:r>
      <w:r>
        <w:rPr>
          <w:rFonts w:ascii="Times New Roman" w:eastAsia="Times New Roman" w:hAnsi="Times New Roman"/>
          <w:kern w:val="24"/>
          <w:sz w:val="24"/>
          <w:szCs w:val="24"/>
          <w:lang w:val="ky-KG"/>
        </w:rPr>
        <w:t>)</w:t>
      </w:r>
      <w:r w:rsidRPr="00FC470B">
        <w:rPr>
          <w:rFonts w:ascii="Times New Roman" w:eastAsia="Times New Roman" w:hAnsi="Times New Roman"/>
          <w:kern w:val="24"/>
          <w:sz w:val="24"/>
          <w:szCs w:val="24"/>
          <w:lang w:val="ky-KG"/>
        </w:rPr>
        <w:t xml:space="preserve"> </w:t>
      </w:r>
      <w:r w:rsidRPr="00FC470B">
        <w:rPr>
          <w:rFonts w:ascii="Times New Roman" w:eastAsia="Times New Roman" w:hAnsi="Times New Roman"/>
          <w:kern w:val="24"/>
          <w:sz w:val="24"/>
          <w:szCs w:val="24"/>
        </w:rPr>
        <w:t>;</w:t>
      </w:r>
    </w:p>
    <w:p w:rsidR="00FC470B" w:rsidRPr="00FC470B" w:rsidRDefault="00FC470B" w:rsidP="00FC470B">
      <w:pPr>
        <w:pStyle w:val="afc"/>
        <w:widowControl w:val="0"/>
        <w:numPr>
          <w:ilvl w:val="0"/>
          <w:numId w:val="12"/>
        </w:numPr>
        <w:autoSpaceDE w:val="0"/>
        <w:autoSpaceDN w:val="0"/>
        <w:adjustRightInd w:val="0"/>
        <w:spacing w:after="0" w:line="240" w:lineRule="auto"/>
        <w:ind w:left="0" w:firstLine="0"/>
        <w:jc w:val="both"/>
        <w:rPr>
          <w:rFonts w:ascii="Times New Roman" w:hAnsi="Times New Roman"/>
          <w:sz w:val="24"/>
          <w:szCs w:val="24"/>
        </w:rPr>
      </w:pPr>
      <w:r w:rsidRPr="00FC470B">
        <w:rPr>
          <w:rFonts w:ascii="Times New Roman" w:hAnsi="Times New Roman"/>
          <w:sz w:val="24"/>
          <w:szCs w:val="24"/>
          <w:lang w:val="ky-KG"/>
        </w:rPr>
        <w:t>П</w:t>
      </w:r>
      <w:r w:rsidRPr="00FC470B">
        <w:rPr>
          <w:rFonts w:ascii="Times New Roman" w:hAnsi="Times New Roman"/>
          <w:sz w:val="24"/>
          <w:szCs w:val="24"/>
        </w:rPr>
        <w:t xml:space="preserve">олностью владеет школьным курсом информатики </w:t>
      </w:r>
      <w:r>
        <w:rPr>
          <w:rFonts w:ascii="Times New Roman" w:hAnsi="Times New Roman"/>
          <w:sz w:val="24"/>
          <w:szCs w:val="24"/>
          <w:lang w:val="ky-KG"/>
        </w:rPr>
        <w:t>(</w:t>
      </w:r>
      <w:r w:rsidRPr="00FC470B">
        <w:rPr>
          <w:rFonts w:ascii="Times New Roman" w:hAnsi="Times New Roman"/>
          <w:sz w:val="24"/>
          <w:szCs w:val="24"/>
        </w:rPr>
        <w:t>ДК-3</w:t>
      </w:r>
      <w:r>
        <w:rPr>
          <w:rFonts w:ascii="Times New Roman" w:hAnsi="Times New Roman"/>
          <w:sz w:val="24"/>
          <w:szCs w:val="24"/>
          <w:lang w:val="ky-KG"/>
        </w:rPr>
        <w:t>)</w:t>
      </w:r>
      <w:r w:rsidRPr="00FC470B">
        <w:rPr>
          <w:rFonts w:ascii="Times New Roman" w:hAnsi="Times New Roman"/>
          <w:sz w:val="24"/>
          <w:szCs w:val="24"/>
          <w:lang w:val="ky-KG"/>
        </w:rPr>
        <w:t xml:space="preserve"> </w:t>
      </w:r>
      <w:r w:rsidRPr="00FC470B">
        <w:rPr>
          <w:rFonts w:ascii="Times New Roman" w:hAnsi="Times New Roman"/>
          <w:sz w:val="24"/>
          <w:szCs w:val="24"/>
        </w:rPr>
        <w:t>;</w:t>
      </w:r>
    </w:p>
    <w:p w:rsidR="00FC470B" w:rsidRPr="00FC470B" w:rsidRDefault="00FC470B" w:rsidP="00FC470B">
      <w:pPr>
        <w:pStyle w:val="afc"/>
        <w:numPr>
          <w:ilvl w:val="0"/>
          <w:numId w:val="12"/>
        </w:numPr>
        <w:spacing w:after="0" w:line="240" w:lineRule="auto"/>
        <w:ind w:left="0" w:firstLine="0"/>
        <w:textAlignment w:val="baseline"/>
        <w:rPr>
          <w:rFonts w:ascii="Times New Roman" w:eastAsia="+mn-ea" w:hAnsi="Times New Roman"/>
          <w:kern w:val="24"/>
          <w:sz w:val="24"/>
          <w:szCs w:val="24"/>
        </w:rPr>
      </w:pPr>
      <w:r w:rsidRPr="00FC470B">
        <w:rPr>
          <w:rFonts w:ascii="Times New Roman" w:hAnsi="Times New Roman"/>
          <w:sz w:val="24"/>
          <w:szCs w:val="24"/>
          <w:lang w:val="ky-KG"/>
        </w:rPr>
        <w:t>С</w:t>
      </w:r>
      <w:r w:rsidRPr="00FC470B">
        <w:rPr>
          <w:rFonts w:ascii="Times New Roman" w:hAnsi="Times New Roman"/>
          <w:sz w:val="24"/>
          <w:szCs w:val="24"/>
        </w:rPr>
        <w:t xml:space="preserve">пособен </w:t>
      </w:r>
      <w:r w:rsidRPr="00FC470B">
        <w:rPr>
          <w:rFonts w:ascii="Times New Roman" w:eastAsia="+mn-ea" w:hAnsi="Times New Roman"/>
          <w:kern w:val="24"/>
          <w:sz w:val="24"/>
          <w:szCs w:val="24"/>
        </w:rPr>
        <w:t xml:space="preserve">установить межпредметные связи </w:t>
      </w:r>
      <w:r>
        <w:rPr>
          <w:rFonts w:ascii="Times New Roman" w:eastAsia="+mn-ea" w:hAnsi="Times New Roman"/>
          <w:kern w:val="24"/>
          <w:sz w:val="24"/>
          <w:szCs w:val="24"/>
          <w:lang w:val="ky-KG"/>
        </w:rPr>
        <w:t>(</w:t>
      </w:r>
      <w:r w:rsidRPr="00FC470B">
        <w:rPr>
          <w:rFonts w:ascii="Times New Roman" w:eastAsia="+mn-ea" w:hAnsi="Times New Roman"/>
          <w:kern w:val="24"/>
          <w:sz w:val="24"/>
          <w:szCs w:val="24"/>
        </w:rPr>
        <w:t>ДК-4</w:t>
      </w:r>
      <w:r>
        <w:rPr>
          <w:rFonts w:ascii="Times New Roman" w:eastAsia="+mn-ea" w:hAnsi="Times New Roman"/>
          <w:kern w:val="24"/>
          <w:sz w:val="24"/>
          <w:szCs w:val="24"/>
          <w:lang w:val="ky-KG"/>
        </w:rPr>
        <w:t>)</w:t>
      </w:r>
      <w:r w:rsidRPr="00FC470B">
        <w:rPr>
          <w:rFonts w:ascii="Times New Roman" w:hAnsi="Times New Roman"/>
          <w:sz w:val="24"/>
          <w:szCs w:val="24"/>
          <w:lang w:val="ky-KG"/>
        </w:rPr>
        <w:t xml:space="preserve">.  </w:t>
      </w:r>
      <w:r w:rsidRPr="00FC470B">
        <w:rPr>
          <w:rFonts w:ascii="Times New Roman" w:eastAsia="+mn-ea" w:hAnsi="Times New Roman"/>
          <w:kern w:val="24"/>
          <w:sz w:val="24"/>
          <w:szCs w:val="24"/>
        </w:rPr>
        <w:t>.</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b/>
          <w:color w:val="000000" w:themeColor="text1"/>
          <w:sz w:val="24"/>
          <w:szCs w:val="24"/>
        </w:rPr>
      </w:pPr>
      <w:r>
        <w:rPr>
          <w:rFonts w:ascii="Times New Roman" w:hAnsi="Times New Roman"/>
          <w:b/>
          <w:color w:val="000000" w:themeColor="text1"/>
          <w:sz w:val="24"/>
          <w:szCs w:val="24"/>
        </w:rPr>
        <w:t>Ожидаемые результаты:</w:t>
      </w:r>
    </w:p>
    <w:p w:rsidR="006B0E8E" w:rsidRDefault="00104EE7" w:rsidP="00477822">
      <w:pPr>
        <w:widowControl w:val="0"/>
        <w:tabs>
          <w:tab w:val="left" w:pos="710"/>
        </w:tabs>
        <w:suppressAutoHyphens/>
        <w:autoSpaceDE w:val="0"/>
        <w:autoSpaceDN w:val="0"/>
        <w:spacing w:after="0" w:line="264"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ab/>
        <w:t>Выпускник указанного направления подготовки должен быть готовым осуществлять обучение и воспитание обучающихся с учетом специфики преподаваемого предмета и в соответствии с требованиями Государственного образовательного стандарта,  использовать современные технологии и средства обучения педагогике,  в том числе технические средства обучения, информационные и компьютерные технологии; применять современные средства оценивания результатов обучения; способствовать социализации, формированию общей культуры личности; воспитывать учащихся, формируя у них духовные, нравственные ценности и патриотические убеждения; реализовывать личностно-ориентированный подход к образованию и развитию обучающихся с целью создания мотивации к обучению; осознавать необходимость соблюдения прав и свобод учащихся, предусмотренных Законом КР «Об образовании», Конвенцией о правах ребенка, систематически повышать свою профессиональную квалификацию, участвовать в деятельности методических объединений и в других формах методической работы, осуществлять связь с родителями (или лицами их заменяющими)</w:t>
      </w:r>
    </w:p>
    <w:p w:rsidR="006B0E8E" w:rsidRDefault="00104EE7" w:rsidP="00477822">
      <w:pPr>
        <w:spacing w:after="0" w:line="264" w:lineRule="auto"/>
        <w:jc w:val="both"/>
        <w:rPr>
          <w:rStyle w:val="10"/>
          <w:rFonts w:ascii="Times New Roman" w:eastAsia="Calibri" w:hAnsi="Times New Roman"/>
          <w:b/>
          <w:color w:val="auto"/>
          <w:spacing w:val="-10"/>
          <w:kern w:val="28"/>
          <w:sz w:val="24"/>
          <w:szCs w:val="24"/>
          <w:lang w:val="ky-KG"/>
        </w:rPr>
      </w:pPr>
      <w:r>
        <w:rPr>
          <w:rFonts w:ascii="Times New Roman" w:hAnsi="Times New Roman"/>
          <w:color w:val="000000" w:themeColor="text1"/>
          <w:sz w:val="24"/>
          <w:szCs w:val="24"/>
        </w:rPr>
        <w:t xml:space="preserve">           По результатам государственного экзамена комиссией принимается решение, полученной в результате освоения образовательно-профессиональной программы, разработанной и реализуемой в Жалал-Абадском государственном университете бакалавр по направлению 550200 Физико-математическое образование профиль подготовки Информатика, о присвоении выпускнику профиль  Информатика квалификация бакалавр.</w:t>
      </w:r>
    </w:p>
    <w:sectPr w:rsidR="006B0E8E" w:rsidSect="00473FD7">
      <w:footerReference w:type="default" r:id="rId11"/>
      <w:pgSz w:w="11906" w:h="16838"/>
      <w:pgMar w:top="993" w:right="849" w:bottom="1134" w:left="993"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139" w:rsidRDefault="007A0139">
      <w:pPr>
        <w:spacing w:line="240" w:lineRule="auto"/>
      </w:pPr>
      <w:r>
        <w:separator/>
      </w:r>
    </w:p>
  </w:endnote>
  <w:endnote w:type="continuationSeparator" w:id="0">
    <w:p w:rsidR="007A0139" w:rsidRDefault="007A0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97_Oktom_Times">
    <w:altName w:val="Times New Roman"/>
    <w:charset w:val="00"/>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ngXian">
    <w:altName w:val="等线"/>
    <w:panose1 w:val="00000000000000000000"/>
    <w:charset w:val="80"/>
    <w:family w:val="roman"/>
    <w:notTrueType/>
    <w:pitch w:val="default"/>
  </w:font>
  <w:font w:name="+mn-ea">
    <w:altName w:val="Times New Roman"/>
    <w:charset w:val="00"/>
    <w:family w:val="roman"/>
    <w:pitch w:val="default"/>
    <w:sig w:usb0="00000000" w:usb1="00000000" w:usb2="00000000" w:usb3="00000000" w:csb0="00000001"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613908"/>
      <w:docPartObj>
        <w:docPartGallery w:val="Page Numbers (Bottom of Page)"/>
        <w:docPartUnique/>
      </w:docPartObj>
    </w:sdtPr>
    <w:sdtEndPr/>
    <w:sdtContent>
      <w:p w:rsidR="00B97C94" w:rsidRDefault="00B97C94">
        <w:pPr>
          <w:pStyle w:val="af6"/>
          <w:jc w:val="center"/>
        </w:pPr>
        <w:r>
          <w:fldChar w:fldCharType="begin"/>
        </w:r>
        <w:r>
          <w:instrText>PAGE   \* MERGEFORMAT</w:instrText>
        </w:r>
        <w:r>
          <w:fldChar w:fldCharType="separate"/>
        </w:r>
        <w:r w:rsidR="007A0139">
          <w:rPr>
            <w:noProof/>
          </w:rPr>
          <w:t>1</w:t>
        </w:r>
        <w:r>
          <w:fldChar w:fldCharType="end"/>
        </w:r>
      </w:p>
    </w:sdtContent>
  </w:sdt>
  <w:p w:rsidR="00B97C94" w:rsidRDefault="00B97C9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139" w:rsidRDefault="007A0139">
      <w:pPr>
        <w:spacing w:after="0"/>
      </w:pPr>
      <w:r>
        <w:separator/>
      </w:r>
    </w:p>
  </w:footnote>
  <w:footnote w:type="continuationSeparator" w:id="0">
    <w:p w:rsidR="007A0139" w:rsidRDefault="007A01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2794"/>
    <w:multiLevelType w:val="multilevel"/>
    <w:tmpl w:val="0FBB2794"/>
    <w:lvl w:ilvl="0">
      <w:start w:val="1"/>
      <w:numFmt w:val="bullet"/>
      <w:lvlText w:val=""/>
      <w:lvlJc w:val="left"/>
      <w:pPr>
        <w:tabs>
          <w:tab w:val="left"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E793C3B"/>
    <w:multiLevelType w:val="multilevel"/>
    <w:tmpl w:val="1E793C3B"/>
    <w:lvl w:ilvl="0">
      <w:start w:val="1"/>
      <w:numFmt w:val="bullet"/>
      <w:lvlText w:val="-"/>
      <w:lvlJc w:val="left"/>
      <w:pPr>
        <w:ind w:left="502"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16415B7"/>
    <w:multiLevelType w:val="multilevel"/>
    <w:tmpl w:val="316415B7"/>
    <w:lvl w:ilvl="0">
      <w:start w:val="1"/>
      <w:numFmt w:val="decimal"/>
      <w:lvlText w:val="%1."/>
      <w:lvlJc w:val="left"/>
      <w:pPr>
        <w:ind w:left="1068" w:hanging="360"/>
      </w:pPr>
      <w:rPr>
        <w:rFonts w:hint="default"/>
        <w:b/>
      </w:rPr>
    </w:lvl>
    <w:lvl w:ilvl="1">
      <w:start w:val="11"/>
      <w:numFmt w:val="decimal"/>
      <w:isLgl/>
      <w:lvlText w:val="%1.%2."/>
      <w:lvlJc w:val="left"/>
      <w:pPr>
        <w:ind w:left="1368" w:hanging="66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
    <w:nsid w:val="32261B70"/>
    <w:multiLevelType w:val="multilevel"/>
    <w:tmpl w:val="32261B7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34A1445F"/>
    <w:multiLevelType w:val="multilevel"/>
    <w:tmpl w:val="34A1445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43B71106"/>
    <w:multiLevelType w:val="multilevel"/>
    <w:tmpl w:val="43B7110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4E7194B"/>
    <w:multiLevelType w:val="multilevel"/>
    <w:tmpl w:val="44E719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BFD601F"/>
    <w:multiLevelType w:val="multilevel"/>
    <w:tmpl w:val="4BFD601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nsid w:val="525124C7"/>
    <w:multiLevelType w:val="multilevel"/>
    <w:tmpl w:val="525124C7"/>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9">
    <w:nsid w:val="5C127701"/>
    <w:multiLevelType w:val="multilevel"/>
    <w:tmpl w:val="5C127701"/>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nsid w:val="77391FC3"/>
    <w:multiLevelType w:val="multilevel"/>
    <w:tmpl w:val="77391FC3"/>
    <w:lvl w:ilvl="0">
      <w:numFmt w:val="bullet"/>
      <w:lvlText w:val="-"/>
      <w:lvlJc w:val="left"/>
      <w:pPr>
        <w:tabs>
          <w:tab w:val="left" w:pos="1065"/>
        </w:tabs>
        <w:ind w:left="1065" w:hanging="360"/>
      </w:pPr>
      <w:rPr>
        <w:rFonts w:ascii="A97_Oktom_Times" w:eastAsia="Times New Roman" w:hAnsi="A97_Oktom_Times"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F746184"/>
    <w:multiLevelType w:val="hybridMultilevel"/>
    <w:tmpl w:val="B8E84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9"/>
  </w:num>
  <w:num w:numId="5">
    <w:abstractNumId w:val="3"/>
  </w:num>
  <w:num w:numId="6">
    <w:abstractNumId w:val="2"/>
  </w:num>
  <w:num w:numId="7">
    <w:abstractNumId w:val="6"/>
  </w:num>
  <w:num w:numId="8">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8A"/>
    <w:rsid w:val="000026A9"/>
    <w:rsid w:val="000037F9"/>
    <w:rsid w:val="00005106"/>
    <w:rsid w:val="00007C06"/>
    <w:rsid w:val="00010773"/>
    <w:rsid w:val="000110EF"/>
    <w:rsid w:val="00011A94"/>
    <w:rsid w:val="00011A9F"/>
    <w:rsid w:val="000129F9"/>
    <w:rsid w:val="00014339"/>
    <w:rsid w:val="00015168"/>
    <w:rsid w:val="00016E27"/>
    <w:rsid w:val="00016F02"/>
    <w:rsid w:val="00021107"/>
    <w:rsid w:val="0002254A"/>
    <w:rsid w:val="000248D6"/>
    <w:rsid w:val="00024C5C"/>
    <w:rsid w:val="0002727A"/>
    <w:rsid w:val="0002737A"/>
    <w:rsid w:val="000307BE"/>
    <w:rsid w:val="00031CF5"/>
    <w:rsid w:val="00032B62"/>
    <w:rsid w:val="00033A19"/>
    <w:rsid w:val="00034F7B"/>
    <w:rsid w:val="00035921"/>
    <w:rsid w:val="0003625C"/>
    <w:rsid w:val="00036C46"/>
    <w:rsid w:val="0003792C"/>
    <w:rsid w:val="000408F6"/>
    <w:rsid w:val="00040C7E"/>
    <w:rsid w:val="00040F8A"/>
    <w:rsid w:val="00042F04"/>
    <w:rsid w:val="00043E3A"/>
    <w:rsid w:val="00045EBC"/>
    <w:rsid w:val="0004687F"/>
    <w:rsid w:val="00047953"/>
    <w:rsid w:val="00050EC3"/>
    <w:rsid w:val="00052DB3"/>
    <w:rsid w:val="00052F30"/>
    <w:rsid w:val="000535C7"/>
    <w:rsid w:val="00053941"/>
    <w:rsid w:val="00053B83"/>
    <w:rsid w:val="0005494B"/>
    <w:rsid w:val="000557BD"/>
    <w:rsid w:val="000616B1"/>
    <w:rsid w:val="00062AD7"/>
    <w:rsid w:val="00063422"/>
    <w:rsid w:val="0006477B"/>
    <w:rsid w:val="00066057"/>
    <w:rsid w:val="0006655B"/>
    <w:rsid w:val="00070159"/>
    <w:rsid w:val="0007076E"/>
    <w:rsid w:val="0007095A"/>
    <w:rsid w:val="0007154B"/>
    <w:rsid w:val="00071F26"/>
    <w:rsid w:val="0007214C"/>
    <w:rsid w:val="000727C9"/>
    <w:rsid w:val="00072C0B"/>
    <w:rsid w:val="00073DAC"/>
    <w:rsid w:val="000755FF"/>
    <w:rsid w:val="00075EA6"/>
    <w:rsid w:val="0007775A"/>
    <w:rsid w:val="00077B63"/>
    <w:rsid w:val="00081D77"/>
    <w:rsid w:val="00082CEC"/>
    <w:rsid w:val="00084659"/>
    <w:rsid w:val="00085180"/>
    <w:rsid w:val="00085BF1"/>
    <w:rsid w:val="00087B1C"/>
    <w:rsid w:val="00090568"/>
    <w:rsid w:val="00091A2A"/>
    <w:rsid w:val="000927EE"/>
    <w:rsid w:val="00092CEA"/>
    <w:rsid w:val="00094EE3"/>
    <w:rsid w:val="00095CBA"/>
    <w:rsid w:val="00095CEA"/>
    <w:rsid w:val="00095E90"/>
    <w:rsid w:val="000966DC"/>
    <w:rsid w:val="00097115"/>
    <w:rsid w:val="000A0903"/>
    <w:rsid w:val="000A1C75"/>
    <w:rsid w:val="000A1D1D"/>
    <w:rsid w:val="000A2DCD"/>
    <w:rsid w:val="000A3719"/>
    <w:rsid w:val="000A4416"/>
    <w:rsid w:val="000A4732"/>
    <w:rsid w:val="000A488C"/>
    <w:rsid w:val="000A6F76"/>
    <w:rsid w:val="000B2012"/>
    <w:rsid w:val="000B370B"/>
    <w:rsid w:val="000B5BA3"/>
    <w:rsid w:val="000B686C"/>
    <w:rsid w:val="000B7479"/>
    <w:rsid w:val="000C3D08"/>
    <w:rsid w:val="000C72E8"/>
    <w:rsid w:val="000C7A26"/>
    <w:rsid w:val="000D3A95"/>
    <w:rsid w:val="000D4CAB"/>
    <w:rsid w:val="000D5C7C"/>
    <w:rsid w:val="000D5D40"/>
    <w:rsid w:val="000E0D40"/>
    <w:rsid w:val="000E1776"/>
    <w:rsid w:val="000E17DF"/>
    <w:rsid w:val="000E2035"/>
    <w:rsid w:val="000E3C89"/>
    <w:rsid w:val="000E4F99"/>
    <w:rsid w:val="000E66F1"/>
    <w:rsid w:val="000E714B"/>
    <w:rsid w:val="000E7A42"/>
    <w:rsid w:val="000E7B94"/>
    <w:rsid w:val="000F142B"/>
    <w:rsid w:val="000F187A"/>
    <w:rsid w:val="000F2674"/>
    <w:rsid w:val="000F4F3D"/>
    <w:rsid w:val="000F76B8"/>
    <w:rsid w:val="000F7801"/>
    <w:rsid w:val="0010259C"/>
    <w:rsid w:val="00103FAC"/>
    <w:rsid w:val="00104EE7"/>
    <w:rsid w:val="00106179"/>
    <w:rsid w:val="001103A6"/>
    <w:rsid w:val="00111A5F"/>
    <w:rsid w:val="00112544"/>
    <w:rsid w:val="00112FE7"/>
    <w:rsid w:val="00113B80"/>
    <w:rsid w:val="001170FB"/>
    <w:rsid w:val="00120258"/>
    <w:rsid w:val="00125669"/>
    <w:rsid w:val="00127926"/>
    <w:rsid w:val="00130278"/>
    <w:rsid w:val="0013108E"/>
    <w:rsid w:val="001314BD"/>
    <w:rsid w:val="00132290"/>
    <w:rsid w:val="0013288C"/>
    <w:rsid w:val="00136374"/>
    <w:rsid w:val="00136B6E"/>
    <w:rsid w:val="00137F5D"/>
    <w:rsid w:val="00140465"/>
    <w:rsid w:val="00142395"/>
    <w:rsid w:val="001440F0"/>
    <w:rsid w:val="00145A8F"/>
    <w:rsid w:val="00145BA9"/>
    <w:rsid w:val="0015327F"/>
    <w:rsid w:val="00154198"/>
    <w:rsid w:val="00154399"/>
    <w:rsid w:val="00154985"/>
    <w:rsid w:val="00154D11"/>
    <w:rsid w:val="00155FBA"/>
    <w:rsid w:val="001562C8"/>
    <w:rsid w:val="001621CB"/>
    <w:rsid w:val="001632BA"/>
    <w:rsid w:val="001637BB"/>
    <w:rsid w:val="0017140F"/>
    <w:rsid w:val="00172706"/>
    <w:rsid w:val="00172ADF"/>
    <w:rsid w:val="0017438D"/>
    <w:rsid w:val="00174C56"/>
    <w:rsid w:val="00175017"/>
    <w:rsid w:val="00176384"/>
    <w:rsid w:val="001846D6"/>
    <w:rsid w:val="00187AD4"/>
    <w:rsid w:val="001915A4"/>
    <w:rsid w:val="001940DF"/>
    <w:rsid w:val="001977C2"/>
    <w:rsid w:val="00197C7E"/>
    <w:rsid w:val="001A0E1D"/>
    <w:rsid w:val="001A2013"/>
    <w:rsid w:val="001A34EC"/>
    <w:rsid w:val="001A4296"/>
    <w:rsid w:val="001A6939"/>
    <w:rsid w:val="001B2838"/>
    <w:rsid w:val="001B2C89"/>
    <w:rsid w:val="001B3812"/>
    <w:rsid w:val="001B4CA1"/>
    <w:rsid w:val="001B5878"/>
    <w:rsid w:val="001B6443"/>
    <w:rsid w:val="001B7AF6"/>
    <w:rsid w:val="001C03A8"/>
    <w:rsid w:val="001C2AF5"/>
    <w:rsid w:val="001C33AD"/>
    <w:rsid w:val="001C3FC5"/>
    <w:rsid w:val="001C40EF"/>
    <w:rsid w:val="001D0030"/>
    <w:rsid w:val="001D047C"/>
    <w:rsid w:val="001D12B2"/>
    <w:rsid w:val="001D1BA1"/>
    <w:rsid w:val="001D2693"/>
    <w:rsid w:val="001D2FB5"/>
    <w:rsid w:val="001D431B"/>
    <w:rsid w:val="001D4949"/>
    <w:rsid w:val="001D5F17"/>
    <w:rsid w:val="001D60F7"/>
    <w:rsid w:val="001D79AF"/>
    <w:rsid w:val="001E0BBB"/>
    <w:rsid w:val="001E2473"/>
    <w:rsid w:val="001E32DD"/>
    <w:rsid w:val="001E3EEA"/>
    <w:rsid w:val="001E5B4F"/>
    <w:rsid w:val="001F1694"/>
    <w:rsid w:val="001F35AC"/>
    <w:rsid w:val="001F4596"/>
    <w:rsid w:val="001F7E68"/>
    <w:rsid w:val="00200ED3"/>
    <w:rsid w:val="00201897"/>
    <w:rsid w:val="00202C11"/>
    <w:rsid w:val="002046AF"/>
    <w:rsid w:val="0020607C"/>
    <w:rsid w:val="00207CB0"/>
    <w:rsid w:val="00210DB2"/>
    <w:rsid w:val="002110B4"/>
    <w:rsid w:val="00211B20"/>
    <w:rsid w:val="00211C8A"/>
    <w:rsid w:val="0021491D"/>
    <w:rsid w:val="00215DC3"/>
    <w:rsid w:val="002206B6"/>
    <w:rsid w:val="0022094A"/>
    <w:rsid w:val="00221DB9"/>
    <w:rsid w:val="002253FD"/>
    <w:rsid w:val="00225789"/>
    <w:rsid w:val="00226CFB"/>
    <w:rsid w:val="00226DF3"/>
    <w:rsid w:val="00232EDB"/>
    <w:rsid w:val="00233491"/>
    <w:rsid w:val="0023392A"/>
    <w:rsid w:val="00234070"/>
    <w:rsid w:val="002345A9"/>
    <w:rsid w:val="0023613E"/>
    <w:rsid w:val="00237812"/>
    <w:rsid w:val="00237D66"/>
    <w:rsid w:val="00240888"/>
    <w:rsid w:val="002418FA"/>
    <w:rsid w:val="0024371C"/>
    <w:rsid w:val="00243D67"/>
    <w:rsid w:val="00244439"/>
    <w:rsid w:val="002451BF"/>
    <w:rsid w:val="00245EF1"/>
    <w:rsid w:val="00246138"/>
    <w:rsid w:val="00247F71"/>
    <w:rsid w:val="00254344"/>
    <w:rsid w:val="0025662C"/>
    <w:rsid w:val="00256709"/>
    <w:rsid w:val="00257C63"/>
    <w:rsid w:val="0026045E"/>
    <w:rsid w:val="00260CF8"/>
    <w:rsid w:val="00260DE0"/>
    <w:rsid w:val="00263EAD"/>
    <w:rsid w:val="00264811"/>
    <w:rsid w:val="00265428"/>
    <w:rsid w:val="002654B6"/>
    <w:rsid w:val="00265F55"/>
    <w:rsid w:val="002662E7"/>
    <w:rsid w:val="0026677D"/>
    <w:rsid w:val="00267D60"/>
    <w:rsid w:val="00267F86"/>
    <w:rsid w:val="00270AB4"/>
    <w:rsid w:val="00270CB3"/>
    <w:rsid w:val="00272157"/>
    <w:rsid w:val="00272985"/>
    <w:rsid w:val="0027537A"/>
    <w:rsid w:val="002814CE"/>
    <w:rsid w:val="0028251B"/>
    <w:rsid w:val="00282B52"/>
    <w:rsid w:val="00286BB7"/>
    <w:rsid w:val="0028758E"/>
    <w:rsid w:val="00291698"/>
    <w:rsid w:val="00294025"/>
    <w:rsid w:val="002946D7"/>
    <w:rsid w:val="00296063"/>
    <w:rsid w:val="00296A3B"/>
    <w:rsid w:val="00296AA0"/>
    <w:rsid w:val="0029777B"/>
    <w:rsid w:val="002A304F"/>
    <w:rsid w:val="002A52EB"/>
    <w:rsid w:val="002A7185"/>
    <w:rsid w:val="002B0016"/>
    <w:rsid w:val="002B046A"/>
    <w:rsid w:val="002B0E20"/>
    <w:rsid w:val="002B2DC3"/>
    <w:rsid w:val="002B418B"/>
    <w:rsid w:val="002B4BA0"/>
    <w:rsid w:val="002B50CD"/>
    <w:rsid w:val="002B5AF1"/>
    <w:rsid w:val="002B74BD"/>
    <w:rsid w:val="002B74C2"/>
    <w:rsid w:val="002C12DD"/>
    <w:rsid w:val="002C27DB"/>
    <w:rsid w:val="002C2EDC"/>
    <w:rsid w:val="002C512C"/>
    <w:rsid w:val="002C78D8"/>
    <w:rsid w:val="002D0FD0"/>
    <w:rsid w:val="002D26D2"/>
    <w:rsid w:val="002D755B"/>
    <w:rsid w:val="002D7A65"/>
    <w:rsid w:val="002E15B8"/>
    <w:rsid w:val="002E1890"/>
    <w:rsid w:val="002E23BE"/>
    <w:rsid w:val="002E3FBA"/>
    <w:rsid w:val="002E67FD"/>
    <w:rsid w:val="002E6E3E"/>
    <w:rsid w:val="002E7195"/>
    <w:rsid w:val="002F06A5"/>
    <w:rsid w:val="002F0B95"/>
    <w:rsid w:val="002F187C"/>
    <w:rsid w:val="002F24AE"/>
    <w:rsid w:val="002F4FD0"/>
    <w:rsid w:val="00301CBD"/>
    <w:rsid w:val="003033DB"/>
    <w:rsid w:val="00305379"/>
    <w:rsid w:val="0030730E"/>
    <w:rsid w:val="00310FD6"/>
    <w:rsid w:val="003111D4"/>
    <w:rsid w:val="00311662"/>
    <w:rsid w:val="00311FEC"/>
    <w:rsid w:val="00312680"/>
    <w:rsid w:val="003128FA"/>
    <w:rsid w:val="00314766"/>
    <w:rsid w:val="00315200"/>
    <w:rsid w:val="0031529E"/>
    <w:rsid w:val="003156C5"/>
    <w:rsid w:val="003157E0"/>
    <w:rsid w:val="0031585A"/>
    <w:rsid w:val="00315EA9"/>
    <w:rsid w:val="00316016"/>
    <w:rsid w:val="00317D04"/>
    <w:rsid w:val="00323F53"/>
    <w:rsid w:val="00327397"/>
    <w:rsid w:val="0033313B"/>
    <w:rsid w:val="00333DFB"/>
    <w:rsid w:val="00333EB1"/>
    <w:rsid w:val="00335CCB"/>
    <w:rsid w:val="00335EC6"/>
    <w:rsid w:val="00340CFD"/>
    <w:rsid w:val="00342711"/>
    <w:rsid w:val="003427D8"/>
    <w:rsid w:val="00343058"/>
    <w:rsid w:val="003433D2"/>
    <w:rsid w:val="003439BE"/>
    <w:rsid w:val="003449D5"/>
    <w:rsid w:val="00345DBE"/>
    <w:rsid w:val="00346D52"/>
    <w:rsid w:val="0034750B"/>
    <w:rsid w:val="00351B06"/>
    <w:rsid w:val="003528AA"/>
    <w:rsid w:val="003534BE"/>
    <w:rsid w:val="003541E8"/>
    <w:rsid w:val="003546B4"/>
    <w:rsid w:val="0035482D"/>
    <w:rsid w:val="00354CA1"/>
    <w:rsid w:val="00356FB0"/>
    <w:rsid w:val="0035733E"/>
    <w:rsid w:val="00361434"/>
    <w:rsid w:val="00362AAA"/>
    <w:rsid w:val="003630E4"/>
    <w:rsid w:val="00363AC6"/>
    <w:rsid w:val="00365411"/>
    <w:rsid w:val="0036652C"/>
    <w:rsid w:val="00372360"/>
    <w:rsid w:val="0037245B"/>
    <w:rsid w:val="00372570"/>
    <w:rsid w:val="003755A6"/>
    <w:rsid w:val="00376891"/>
    <w:rsid w:val="003802D8"/>
    <w:rsid w:val="00380785"/>
    <w:rsid w:val="00382136"/>
    <w:rsid w:val="0038553C"/>
    <w:rsid w:val="00385EC6"/>
    <w:rsid w:val="003860E9"/>
    <w:rsid w:val="00394470"/>
    <w:rsid w:val="00395AD7"/>
    <w:rsid w:val="00396EE0"/>
    <w:rsid w:val="003A0319"/>
    <w:rsid w:val="003A0D00"/>
    <w:rsid w:val="003A20FB"/>
    <w:rsid w:val="003A2151"/>
    <w:rsid w:val="003A22BB"/>
    <w:rsid w:val="003A29B4"/>
    <w:rsid w:val="003A4D49"/>
    <w:rsid w:val="003A5F1D"/>
    <w:rsid w:val="003A5FF5"/>
    <w:rsid w:val="003A63CF"/>
    <w:rsid w:val="003A6DDA"/>
    <w:rsid w:val="003B0569"/>
    <w:rsid w:val="003B0CF1"/>
    <w:rsid w:val="003B0F5A"/>
    <w:rsid w:val="003B13D6"/>
    <w:rsid w:val="003B21BF"/>
    <w:rsid w:val="003B280F"/>
    <w:rsid w:val="003B5CB8"/>
    <w:rsid w:val="003B66BC"/>
    <w:rsid w:val="003B6B82"/>
    <w:rsid w:val="003C0CC1"/>
    <w:rsid w:val="003C0F6A"/>
    <w:rsid w:val="003C152A"/>
    <w:rsid w:val="003C2B95"/>
    <w:rsid w:val="003C441C"/>
    <w:rsid w:val="003C5F17"/>
    <w:rsid w:val="003C6601"/>
    <w:rsid w:val="003C6A00"/>
    <w:rsid w:val="003C79E1"/>
    <w:rsid w:val="003D0513"/>
    <w:rsid w:val="003D1486"/>
    <w:rsid w:val="003D5D9C"/>
    <w:rsid w:val="003D69FC"/>
    <w:rsid w:val="003E3BA4"/>
    <w:rsid w:val="003E7533"/>
    <w:rsid w:val="003E7C0C"/>
    <w:rsid w:val="003F2856"/>
    <w:rsid w:val="003F35D8"/>
    <w:rsid w:val="004006DF"/>
    <w:rsid w:val="004008B7"/>
    <w:rsid w:val="00401644"/>
    <w:rsid w:val="00402DE3"/>
    <w:rsid w:val="00404391"/>
    <w:rsid w:val="0040533B"/>
    <w:rsid w:val="0040542E"/>
    <w:rsid w:val="00406D9A"/>
    <w:rsid w:val="00406F44"/>
    <w:rsid w:val="004103D6"/>
    <w:rsid w:val="00410ACA"/>
    <w:rsid w:val="004133E8"/>
    <w:rsid w:val="0041585A"/>
    <w:rsid w:val="00416504"/>
    <w:rsid w:val="004170B2"/>
    <w:rsid w:val="00417707"/>
    <w:rsid w:val="00421555"/>
    <w:rsid w:val="00421DD1"/>
    <w:rsid w:val="0042377A"/>
    <w:rsid w:val="0042692F"/>
    <w:rsid w:val="00426A08"/>
    <w:rsid w:val="00427DF2"/>
    <w:rsid w:val="00430622"/>
    <w:rsid w:val="00430E36"/>
    <w:rsid w:val="00431EAB"/>
    <w:rsid w:val="00432385"/>
    <w:rsid w:val="00432722"/>
    <w:rsid w:val="0043614C"/>
    <w:rsid w:val="0043616E"/>
    <w:rsid w:val="00436F05"/>
    <w:rsid w:val="00437366"/>
    <w:rsid w:val="004411F6"/>
    <w:rsid w:val="0044275F"/>
    <w:rsid w:val="00443DF8"/>
    <w:rsid w:val="00450982"/>
    <w:rsid w:val="00450EFB"/>
    <w:rsid w:val="00451999"/>
    <w:rsid w:val="00452025"/>
    <w:rsid w:val="004541A5"/>
    <w:rsid w:val="00454762"/>
    <w:rsid w:val="004559FA"/>
    <w:rsid w:val="00457D7F"/>
    <w:rsid w:val="0046172F"/>
    <w:rsid w:val="00461F1F"/>
    <w:rsid w:val="004639A3"/>
    <w:rsid w:val="004662D8"/>
    <w:rsid w:val="0047049A"/>
    <w:rsid w:val="00470F08"/>
    <w:rsid w:val="004729FA"/>
    <w:rsid w:val="00473FD7"/>
    <w:rsid w:val="00475280"/>
    <w:rsid w:val="004772A4"/>
    <w:rsid w:val="00477822"/>
    <w:rsid w:val="00480882"/>
    <w:rsid w:val="004834E6"/>
    <w:rsid w:val="00483B03"/>
    <w:rsid w:val="004866FE"/>
    <w:rsid w:val="00486B87"/>
    <w:rsid w:val="00490D2F"/>
    <w:rsid w:val="00491739"/>
    <w:rsid w:val="00492C7F"/>
    <w:rsid w:val="00493606"/>
    <w:rsid w:val="00493DFA"/>
    <w:rsid w:val="00493FFB"/>
    <w:rsid w:val="00494E2C"/>
    <w:rsid w:val="0049540F"/>
    <w:rsid w:val="00496196"/>
    <w:rsid w:val="00496B48"/>
    <w:rsid w:val="004A0C4F"/>
    <w:rsid w:val="004A1F30"/>
    <w:rsid w:val="004A207C"/>
    <w:rsid w:val="004A213F"/>
    <w:rsid w:val="004A32E4"/>
    <w:rsid w:val="004A421A"/>
    <w:rsid w:val="004A482D"/>
    <w:rsid w:val="004A4C1D"/>
    <w:rsid w:val="004A7849"/>
    <w:rsid w:val="004B0ABF"/>
    <w:rsid w:val="004B548A"/>
    <w:rsid w:val="004B6BE8"/>
    <w:rsid w:val="004C0072"/>
    <w:rsid w:val="004C2A9C"/>
    <w:rsid w:val="004C3364"/>
    <w:rsid w:val="004C410B"/>
    <w:rsid w:val="004C5FAE"/>
    <w:rsid w:val="004C6316"/>
    <w:rsid w:val="004D081A"/>
    <w:rsid w:val="004D1315"/>
    <w:rsid w:val="004D378C"/>
    <w:rsid w:val="004D5149"/>
    <w:rsid w:val="004E05F6"/>
    <w:rsid w:val="004E1003"/>
    <w:rsid w:val="004E204B"/>
    <w:rsid w:val="004E4B19"/>
    <w:rsid w:val="004E513E"/>
    <w:rsid w:val="004E52DE"/>
    <w:rsid w:val="004E6CA6"/>
    <w:rsid w:val="004E7001"/>
    <w:rsid w:val="004F1B9A"/>
    <w:rsid w:val="004F2624"/>
    <w:rsid w:val="004F46B5"/>
    <w:rsid w:val="004F4F36"/>
    <w:rsid w:val="004F4F40"/>
    <w:rsid w:val="004F511B"/>
    <w:rsid w:val="004F594A"/>
    <w:rsid w:val="004F5E7E"/>
    <w:rsid w:val="004F61F4"/>
    <w:rsid w:val="004F68E5"/>
    <w:rsid w:val="004F6DF9"/>
    <w:rsid w:val="004F7F19"/>
    <w:rsid w:val="005025CA"/>
    <w:rsid w:val="0050458B"/>
    <w:rsid w:val="005048E4"/>
    <w:rsid w:val="00505153"/>
    <w:rsid w:val="00505776"/>
    <w:rsid w:val="00506C3B"/>
    <w:rsid w:val="005108C8"/>
    <w:rsid w:val="00512257"/>
    <w:rsid w:val="00513532"/>
    <w:rsid w:val="00513F98"/>
    <w:rsid w:val="00515B69"/>
    <w:rsid w:val="00517DCF"/>
    <w:rsid w:val="00517E34"/>
    <w:rsid w:val="00517F31"/>
    <w:rsid w:val="00521DFD"/>
    <w:rsid w:val="00525DFE"/>
    <w:rsid w:val="00526857"/>
    <w:rsid w:val="00526A11"/>
    <w:rsid w:val="00532ADB"/>
    <w:rsid w:val="005344F5"/>
    <w:rsid w:val="00536314"/>
    <w:rsid w:val="00536438"/>
    <w:rsid w:val="00537AA8"/>
    <w:rsid w:val="00541A1E"/>
    <w:rsid w:val="00542076"/>
    <w:rsid w:val="00544C70"/>
    <w:rsid w:val="005512C9"/>
    <w:rsid w:val="00551F4C"/>
    <w:rsid w:val="00553531"/>
    <w:rsid w:val="00553687"/>
    <w:rsid w:val="00553742"/>
    <w:rsid w:val="00553947"/>
    <w:rsid w:val="0055508D"/>
    <w:rsid w:val="00557AC2"/>
    <w:rsid w:val="005639A1"/>
    <w:rsid w:val="00564B21"/>
    <w:rsid w:val="0056545F"/>
    <w:rsid w:val="00565976"/>
    <w:rsid w:val="005662E6"/>
    <w:rsid w:val="0056660C"/>
    <w:rsid w:val="00567396"/>
    <w:rsid w:val="00571101"/>
    <w:rsid w:val="0057224F"/>
    <w:rsid w:val="00574A05"/>
    <w:rsid w:val="00575356"/>
    <w:rsid w:val="00576EFF"/>
    <w:rsid w:val="0058121E"/>
    <w:rsid w:val="00581AFA"/>
    <w:rsid w:val="00582C82"/>
    <w:rsid w:val="005859CD"/>
    <w:rsid w:val="00585B38"/>
    <w:rsid w:val="00591719"/>
    <w:rsid w:val="00594F73"/>
    <w:rsid w:val="005A11C9"/>
    <w:rsid w:val="005A167A"/>
    <w:rsid w:val="005A3A1E"/>
    <w:rsid w:val="005A573A"/>
    <w:rsid w:val="005A67F9"/>
    <w:rsid w:val="005A727F"/>
    <w:rsid w:val="005A7586"/>
    <w:rsid w:val="005B082C"/>
    <w:rsid w:val="005B3148"/>
    <w:rsid w:val="005B5784"/>
    <w:rsid w:val="005B79A4"/>
    <w:rsid w:val="005C2919"/>
    <w:rsid w:val="005C2E4C"/>
    <w:rsid w:val="005C40A2"/>
    <w:rsid w:val="005C64F8"/>
    <w:rsid w:val="005D012C"/>
    <w:rsid w:val="005D12FF"/>
    <w:rsid w:val="005D193E"/>
    <w:rsid w:val="005D1AA7"/>
    <w:rsid w:val="005D221C"/>
    <w:rsid w:val="005D2FBF"/>
    <w:rsid w:val="005D37BC"/>
    <w:rsid w:val="005D42E9"/>
    <w:rsid w:val="005D66CF"/>
    <w:rsid w:val="005E1069"/>
    <w:rsid w:val="005E1772"/>
    <w:rsid w:val="005E2170"/>
    <w:rsid w:val="005E4119"/>
    <w:rsid w:val="005E43EE"/>
    <w:rsid w:val="005E78FC"/>
    <w:rsid w:val="005E7E4C"/>
    <w:rsid w:val="005F1094"/>
    <w:rsid w:val="005F3AD5"/>
    <w:rsid w:val="005F44CF"/>
    <w:rsid w:val="005F7FF6"/>
    <w:rsid w:val="006031E4"/>
    <w:rsid w:val="00605893"/>
    <w:rsid w:val="006065C7"/>
    <w:rsid w:val="00606FEB"/>
    <w:rsid w:val="00607120"/>
    <w:rsid w:val="00607292"/>
    <w:rsid w:val="00607AF8"/>
    <w:rsid w:val="00611316"/>
    <w:rsid w:val="00612BFE"/>
    <w:rsid w:val="00613408"/>
    <w:rsid w:val="00614753"/>
    <w:rsid w:val="00615A6C"/>
    <w:rsid w:val="00621542"/>
    <w:rsid w:val="00623B53"/>
    <w:rsid w:val="006258C2"/>
    <w:rsid w:val="00630A01"/>
    <w:rsid w:val="006312BF"/>
    <w:rsid w:val="00632E3A"/>
    <w:rsid w:val="00633848"/>
    <w:rsid w:val="00634792"/>
    <w:rsid w:val="00635C90"/>
    <w:rsid w:val="00635DC6"/>
    <w:rsid w:val="00636412"/>
    <w:rsid w:val="00637E42"/>
    <w:rsid w:val="00640B23"/>
    <w:rsid w:val="00640FDE"/>
    <w:rsid w:val="0064742C"/>
    <w:rsid w:val="00651B2D"/>
    <w:rsid w:val="0065242C"/>
    <w:rsid w:val="006563D3"/>
    <w:rsid w:val="0066160D"/>
    <w:rsid w:val="00661D77"/>
    <w:rsid w:val="006653C4"/>
    <w:rsid w:val="00667B3A"/>
    <w:rsid w:val="00670229"/>
    <w:rsid w:val="0067047C"/>
    <w:rsid w:val="00670AF9"/>
    <w:rsid w:val="00670BA7"/>
    <w:rsid w:val="00672FB4"/>
    <w:rsid w:val="00675DC0"/>
    <w:rsid w:val="00677A59"/>
    <w:rsid w:val="00683B2B"/>
    <w:rsid w:val="006847B8"/>
    <w:rsid w:val="006864C4"/>
    <w:rsid w:val="00686D3C"/>
    <w:rsid w:val="006873E3"/>
    <w:rsid w:val="00687A76"/>
    <w:rsid w:val="00690ACB"/>
    <w:rsid w:val="00691B36"/>
    <w:rsid w:val="00693290"/>
    <w:rsid w:val="00695B6B"/>
    <w:rsid w:val="006972FC"/>
    <w:rsid w:val="006A02FC"/>
    <w:rsid w:val="006A04AE"/>
    <w:rsid w:val="006A2508"/>
    <w:rsid w:val="006A3161"/>
    <w:rsid w:val="006A3E63"/>
    <w:rsid w:val="006A506E"/>
    <w:rsid w:val="006A5719"/>
    <w:rsid w:val="006A6F21"/>
    <w:rsid w:val="006A7D8E"/>
    <w:rsid w:val="006B035B"/>
    <w:rsid w:val="006B0E8E"/>
    <w:rsid w:val="006B2299"/>
    <w:rsid w:val="006B455B"/>
    <w:rsid w:val="006B6353"/>
    <w:rsid w:val="006C10B8"/>
    <w:rsid w:val="006C372A"/>
    <w:rsid w:val="006C4ABD"/>
    <w:rsid w:val="006D01F9"/>
    <w:rsid w:val="006D0892"/>
    <w:rsid w:val="006D16B1"/>
    <w:rsid w:val="006D1DE5"/>
    <w:rsid w:val="006D4557"/>
    <w:rsid w:val="006D69E8"/>
    <w:rsid w:val="006E25BB"/>
    <w:rsid w:val="006E79DE"/>
    <w:rsid w:val="006F0A8D"/>
    <w:rsid w:val="006F42CA"/>
    <w:rsid w:val="006F5231"/>
    <w:rsid w:val="006F6CBA"/>
    <w:rsid w:val="00701BDF"/>
    <w:rsid w:val="007033E5"/>
    <w:rsid w:val="00707E64"/>
    <w:rsid w:val="00710102"/>
    <w:rsid w:val="00710F62"/>
    <w:rsid w:val="00711751"/>
    <w:rsid w:val="00711E22"/>
    <w:rsid w:val="00711F3A"/>
    <w:rsid w:val="0071202E"/>
    <w:rsid w:val="00712ADE"/>
    <w:rsid w:val="00720BFF"/>
    <w:rsid w:val="007314FE"/>
    <w:rsid w:val="00731FE5"/>
    <w:rsid w:val="00733A9B"/>
    <w:rsid w:val="007357AA"/>
    <w:rsid w:val="00736217"/>
    <w:rsid w:val="007376F3"/>
    <w:rsid w:val="00743119"/>
    <w:rsid w:val="007473EA"/>
    <w:rsid w:val="007475F3"/>
    <w:rsid w:val="00750575"/>
    <w:rsid w:val="00750C1C"/>
    <w:rsid w:val="00751638"/>
    <w:rsid w:val="007516DA"/>
    <w:rsid w:val="007519FA"/>
    <w:rsid w:val="00751A3B"/>
    <w:rsid w:val="00752ED5"/>
    <w:rsid w:val="00756B8D"/>
    <w:rsid w:val="007575D0"/>
    <w:rsid w:val="007576B5"/>
    <w:rsid w:val="00757A9F"/>
    <w:rsid w:val="00760436"/>
    <w:rsid w:val="00761E0D"/>
    <w:rsid w:val="007637FA"/>
    <w:rsid w:val="007675CD"/>
    <w:rsid w:val="00767CCB"/>
    <w:rsid w:val="007703C3"/>
    <w:rsid w:val="00773C82"/>
    <w:rsid w:val="00775038"/>
    <w:rsid w:val="00775A18"/>
    <w:rsid w:val="00775F89"/>
    <w:rsid w:val="00777FE4"/>
    <w:rsid w:val="0078269E"/>
    <w:rsid w:val="00782FCF"/>
    <w:rsid w:val="00783D41"/>
    <w:rsid w:val="00784260"/>
    <w:rsid w:val="007844FE"/>
    <w:rsid w:val="00785A65"/>
    <w:rsid w:val="00785D10"/>
    <w:rsid w:val="0079065A"/>
    <w:rsid w:val="00790B9F"/>
    <w:rsid w:val="00791BA4"/>
    <w:rsid w:val="00791F89"/>
    <w:rsid w:val="00792819"/>
    <w:rsid w:val="007940E9"/>
    <w:rsid w:val="007943E6"/>
    <w:rsid w:val="00796E1A"/>
    <w:rsid w:val="00796EB4"/>
    <w:rsid w:val="007A0139"/>
    <w:rsid w:val="007A0B30"/>
    <w:rsid w:val="007A1F89"/>
    <w:rsid w:val="007A2100"/>
    <w:rsid w:val="007A2791"/>
    <w:rsid w:val="007A372D"/>
    <w:rsid w:val="007A4989"/>
    <w:rsid w:val="007A6439"/>
    <w:rsid w:val="007A6F6F"/>
    <w:rsid w:val="007A77E3"/>
    <w:rsid w:val="007B015C"/>
    <w:rsid w:val="007B37B4"/>
    <w:rsid w:val="007B7325"/>
    <w:rsid w:val="007C017D"/>
    <w:rsid w:val="007C044D"/>
    <w:rsid w:val="007C12B1"/>
    <w:rsid w:val="007C146C"/>
    <w:rsid w:val="007C190B"/>
    <w:rsid w:val="007C2A85"/>
    <w:rsid w:val="007C3023"/>
    <w:rsid w:val="007C4EFB"/>
    <w:rsid w:val="007C73B3"/>
    <w:rsid w:val="007D1BDF"/>
    <w:rsid w:val="007D1F5B"/>
    <w:rsid w:val="007D2B62"/>
    <w:rsid w:val="007D3150"/>
    <w:rsid w:val="007D32CC"/>
    <w:rsid w:val="007D36CC"/>
    <w:rsid w:val="007D561E"/>
    <w:rsid w:val="007D5E61"/>
    <w:rsid w:val="007D727A"/>
    <w:rsid w:val="007E0B69"/>
    <w:rsid w:val="007E6602"/>
    <w:rsid w:val="007E6B59"/>
    <w:rsid w:val="007F0557"/>
    <w:rsid w:val="007F06C8"/>
    <w:rsid w:val="007F18F8"/>
    <w:rsid w:val="007F19DB"/>
    <w:rsid w:val="007F1B76"/>
    <w:rsid w:val="007F5778"/>
    <w:rsid w:val="007F64ED"/>
    <w:rsid w:val="00800637"/>
    <w:rsid w:val="00801142"/>
    <w:rsid w:val="00802E15"/>
    <w:rsid w:val="00803C14"/>
    <w:rsid w:val="00804012"/>
    <w:rsid w:val="008044F4"/>
    <w:rsid w:val="00805E86"/>
    <w:rsid w:val="00810687"/>
    <w:rsid w:val="008133D7"/>
    <w:rsid w:val="0081458C"/>
    <w:rsid w:val="008175F8"/>
    <w:rsid w:val="00820F01"/>
    <w:rsid w:val="00821940"/>
    <w:rsid w:val="008220A5"/>
    <w:rsid w:val="00822242"/>
    <w:rsid w:val="0082285A"/>
    <w:rsid w:val="00822988"/>
    <w:rsid w:val="00823037"/>
    <w:rsid w:val="00824F35"/>
    <w:rsid w:val="008260A5"/>
    <w:rsid w:val="008260B2"/>
    <w:rsid w:val="00830EB6"/>
    <w:rsid w:val="0083149A"/>
    <w:rsid w:val="008315B3"/>
    <w:rsid w:val="008327E0"/>
    <w:rsid w:val="00832A90"/>
    <w:rsid w:val="00832AB7"/>
    <w:rsid w:val="00833097"/>
    <w:rsid w:val="00834491"/>
    <w:rsid w:val="00834667"/>
    <w:rsid w:val="0083683C"/>
    <w:rsid w:val="008373AF"/>
    <w:rsid w:val="00837E9E"/>
    <w:rsid w:val="008426C9"/>
    <w:rsid w:val="00842E81"/>
    <w:rsid w:val="0084306D"/>
    <w:rsid w:val="0084583D"/>
    <w:rsid w:val="0084585C"/>
    <w:rsid w:val="00846629"/>
    <w:rsid w:val="00847D46"/>
    <w:rsid w:val="00853628"/>
    <w:rsid w:val="008538DD"/>
    <w:rsid w:val="0085490C"/>
    <w:rsid w:val="008604FD"/>
    <w:rsid w:val="008637D6"/>
    <w:rsid w:val="00864CEE"/>
    <w:rsid w:val="00866264"/>
    <w:rsid w:val="00870D53"/>
    <w:rsid w:val="0087175C"/>
    <w:rsid w:val="00871F9D"/>
    <w:rsid w:val="00872935"/>
    <w:rsid w:val="00874E9B"/>
    <w:rsid w:val="00875683"/>
    <w:rsid w:val="008759DE"/>
    <w:rsid w:val="00875C4E"/>
    <w:rsid w:val="00880227"/>
    <w:rsid w:val="00880477"/>
    <w:rsid w:val="00880827"/>
    <w:rsid w:val="00882B3A"/>
    <w:rsid w:val="00883DFC"/>
    <w:rsid w:val="00884622"/>
    <w:rsid w:val="00885BCC"/>
    <w:rsid w:val="0088637F"/>
    <w:rsid w:val="00886518"/>
    <w:rsid w:val="00891EBF"/>
    <w:rsid w:val="0089203B"/>
    <w:rsid w:val="008923A6"/>
    <w:rsid w:val="008942C9"/>
    <w:rsid w:val="008A0D43"/>
    <w:rsid w:val="008A15B7"/>
    <w:rsid w:val="008A4224"/>
    <w:rsid w:val="008B20B5"/>
    <w:rsid w:val="008B5654"/>
    <w:rsid w:val="008B7D26"/>
    <w:rsid w:val="008C15DD"/>
    <w:rsid w:val="008C24FA"/>
    <w:rsid w:val="008C2B5A"/>
    <w:rsid w:val="008C2DFB"/>
    <w:rsid w:val="008C3394"/>
    <w:rsid w:val="008C3912"/>
    <w:rsid w:val="008C5A89"/>
    <w:rsid w:val="008D267E"/>
    <w:rsid w:val="008D384E"/>
    <w:rsid w:val="008D3C51"/>
    <w:rsid w:val="008D4901"/>
    <w:rsid w:val="008D7A09"/>
    <w:rsid w:val="008E061E"/>
    <w:rsid w:val="008E0AB6"/>
    <w:rsid w:val="008E15CD"/>
    <w:rsid w:val="008E2CFF"/>
    <w:rsid w:val="008E2E47"/>
    <w:rsid w:val="008E5659"/>
    <w:rsid w:val="008E5D57"/>
    <w:rsid w:val="008E5D99"/>
    <w:rsid w:val="008E6003"/>
    <w:rsid w:val="008E624F"/>
    <w:rsid w:val="008E67C3"/>
    <w:rsid w:val="008E6F16"/>
    <w:rsid w:val="008E7176"/>
    <w:rsid w:val="008F0F3B"/>
    <w:rsid w:val="008F1D36"/>
    <w:rsid w:val="008F4766"/>
    <w:rsid w:val="008F499E"/>
    <w:rsid w:val="008F556D"/>
    <w:rsid w:val="008F55E4"/>
    <w:rsid w:val="008F5CAF"/>
    <w:rsid w:val="008F7121"/>
    <w:rsid w:val="00903931"/>
    <w:rsid w:val="00906B32"/>
    <w:rsid w:val="00910B50"/>
    <w:rsid w:val="00912D4B"/>
    <w:rsid w:val="00913326"/>
    <w:rsid w:val="00914151"/>
    <w:rsid w:val="00922708"/>
    <w:rsid w:val="009229E6"/>
    <w:rsid w:val="00922DFC"/>
    <w:rsid w:val="00924286"/>
    <w:rsid w:val="00924DA2"/>
    <w:rsid w:val="009274A7"/>
    <w:rsid w:val="00930B16"/>
    <w:rsid w:val="0093141A"/>
    <w:rsid w:val="0093254F"/>
    <w:rsid w:val="009336E2"/>
    <w:rsid w:val="0093694F"/>
    <w:rsid w:val="00941018"/>
    <w:rsid w:val="00941114"/>
    <w:rsid w:val="00941D46"/>
    <w:rsid w:val="0094441C"/>
    <w:rsid w:val="00945246"/>
    <w:rsid w:val="0095156B"/>
    <w:rsid w:val="00951733"/>
    <w:rsid w:val="00954DFB"/>
    <w:rsid w:val="009569F2"/>
    <w:rsid w:val="00957B98"/>
    <w:rsid w:val="00960621"/>
    <w:rsid w:val="009617E6"/>
    <w:rsid w:val="00962A6F"/>
    <w:rsid w:val="00962EE5"/>
    <w:rsid w:val="00963008"/>
    <w:rsid w:val="00963D61"/>
    <w:rsid w:val="0096547E"/>
    <w:rsid w:val="009667D3"/>
    <w:rsid w:val="00970803"/>
    <w:rsid w:val="0097643A"/>
    <w:rsid w:val="00977E99"/>
    <w:rsid w:val="00981943"/>
    <w:rsid w:val="009819FB"/>
    <w:rsid w:val="00982165"/>
    <w:rsid w:val="00985523"/>
    <w:rsid w:val="00985D3F"/>
    <w:rsid w:val="009862FE"/>
    <w:rsid w:val="00987B81"/>
    <w:rsid w:val="00987DCE"/>
    <w:rsid w:val="00987E12"/>
    <w:rsid w:val="00990F42"/>
    <w:rsid w:val="0099112B"/>
    <w:rsid w:val="00991732"/>
    <w:rsid w:val="009924C0"/>
    <w:rsid w:val="009929B1"/>
    <w:rsid w:val="00994921"/>
    <w:rsid w:val="0099542E"/>
    <w:rsid w:val="00995D0B"/>
    <w:rsid w:val="009966B2"/>
    <w:rsid w:val="009975DB"/>
    <w:rsid w:val="009978E4"/>
    <w:rsid w:val="009A27DC"/>
    <w:rsid w:val="009A2ED9"/>
    <w:rsid w:val="009A4110"/>
    <w:rsid w:val="009A4623"/>
    <w:rsid w:val="009A468C"/>
    <w:rsid w:val="009A655A"/>
    <w:rsid w:val="009A6ECF"/>
    <w:rsid w:val="009B129E"/>
    <w:rsid w:val="009B15FC"/>
    <w:rsid w:val="009B3943"/>
    <w:rsid w:val="009B55E2"/>
    <w:rsid w:val="009B5C45"/>
    <w:rsid w:val="009B5C48"/>
    <w:rsid w:val="009B6F3B"/>
    <w:rsid w:val="009C16F6"/>
    <w:rsid w:val="009C2EF3"/>
    <w:rsid w:val="009C3B48"/>
    <w:rsid w:val="009C3E43"/>
    <w:rsid w:val="009C591B"/>
    <w:rsid w:val="009C61A1"/>
    <w:rsid w:val="009C676A"/>
    <w:rsid w:val="009D2A27"/>
    <w:rsid w:val="009D2DA3"/>
    <w:rsid w:val="009D38F6"/>
    <w:rsid w:val="009D48AF"/>
    <w:rsid w:val="009D604B"/>
    <w:rsid w:val="009D673D"/>
    <w:rsid w:val="009E21F0"/>
    <w:rsid w:val="009E4337"/>
    <w:rsid w:val="009F0519"/>
    <w:rsid w:val="009F0AEC"/>
    <w:rsid w:val="009F1AC8"/>
    <w:rsid w:val="009F32F5"/>
    <w:rsid w:val="009F3E04"/>
    <w:rsid w:val="009F5444"/>
    <w:rsid w:val="009F7C0B"/>
    <w:rsid w:val="00A0034E"/>
    <w:rsid w:val="00A02219"/>
    <w:rsid w:val="00A05DBA"/>
    <w:rsid w:val="00A06B52"/>
    <w:rsid w:val="00A11D60"/>
    <w:rsid w:val="00A12079"/>
    <w:rsid w:val="00A12BEE"/>
    <w:rsid w:val="00A15150"/>
    <w:rsid w:val="00A151EC"/>
    <w:rsid w:val="00A16DC4"/>
    <w:rsid w:val="00A173D4"/>
    <w:rsid w:val="00A17945"/>
    <w:rsid w:val="00A20B99"/>
    <w:rsid w:val="00A210D1"/>
    <w:rsid w:val="00A24AD8"/>
    <w:rsid w:val="00A25317"/>
    <w:rsid w:val="00A25DCD"/>
    <w:rsid w:val="00A260FA"/>
    <w:rsid w:val="00A27069"/>
    <w:rsid w:val="00A276C3"/>
    <w:rsid w:val="00A303BC"/>
    <w:rsid w:val="00A31416"/>
    <w:rsid w:val="00A3191C"/>
    <w:rsid w:val="00A32058"/>
    <w:rsid w:val="00A32BDD"/>
    <w:rsid w:val="00A338C9"/>
    <w:rsid w:val="00A34B37"/>
    <w:rsid w:val="00A37BD9"/>
    <w:rsid w:val="00A4082F"/>
    <w:rsid w:val="00A42086"/>
    <w:rsid w:val="00A420D3"/>
    <w:rsid w:val="00A42AB7"/>
    <w:rsid w:val="00A43660"/>
    <w:rsid w:val="00A443B5"/>
    <w:rsid w:val="00A47581"/>
    <w:rsid w:val="00A475EB"/>
    <w:rsid w:val="00A50ABA"/>
    <w:rsid w:val="00A50BDC"/>
    <w:rsid w:val="00A519D4"/>
    <w:rsid w:val="00A51A4A"/>
    <w:rsid w:val="00A51DBA"/>
    <w:rsid w:val="00A52FEB"/>
    <w:rsid w:val="00A5367A"/>
    <w:rsid w:val="00A53B29"/>
    <w:rsid w:val="00A54BF1"/>
    <w:rsid w:val="00A56B94"/>
    <w:rsid w:val="00A57398"/>
    <w:rsid w:val="00A60C60"/>
    <w:rsid w:val="00A60C95"/>
    <w:rsid w:val="00A61CA5"/>
    <w:rsid w:val="00A63805"/>
    <w:rsid w:val="00A66F88"/>
    <w:rsid w:val="00A707BD"/>
    <w:rsid w:val="00A7126B"/>
    <w:rsid w:val="00A734E9"/>
    <w:rsid w:val="00A73532"/>
    <w:rsid w:val="00A7485B"/>
    <w:rsid w:val="00A774B6"/>
    <w:rsid w:val="00A77783"/>
    <w:rsid w:val="00A82F97"/>
    <w:rsid w:val="00A83A3E"/>
    <w:rsid w:val="00A83AF7"/>
    <w:rsid w:val="00A85DEE"/>
    <w:rsid w:val="00A86371"/>
    <w:rsid w:val="00A8692D"/>
    <w:rsid w:val="00A904C7"/>
    <w:rsid w:val="00A90E4F"/>
    <w:rsid w:val="00A93AC9"/>
    <w:rsid w:val="00A95595"/>
    <w:rsid w:val="00A95A89"/>
    <w:rsid w:val="00A95C04"/>
    <w:rsid w:val="00A97BE8"/>
    <w:rsid w:val="00AA0416"/>
    <w:rsid w:val="00AA26C5"/>
    <w:rsid w:val="00AA28B1"/>
    <w:rsid w:val="00AA2B0C"/>
    <w:rsid w:val="00AA2C61"/>
    <w:rsid w:val="00AA5DEC"/>
    <w:rsid w:val="00AA6372"/>
    <w:rsid w:val="00AA6F93"/>
    <w:rsid w:val="00AA733E"/>
    <w:rsid w:val="00AB28E1"/>
    <w:rsid w:val="00AB3ADF"/>
    <w:rsid w:val="00AB664A"/>
    <w:rsid w:val="00AB7891"/>
    <w:rsid w:val="00AC199E"/>
    <w:rsid w:val="00AC3FE2"/>
    <w:rsid w:val="00AC49FE"/>
    <w:rsid w:val="00AC5DD5"/>
    <w:rsid w:val="00AC62BE"/>
    <w:rsid w:val="00AC7943"/>
    <w:rsid w:val="00AD129F"/>
    <w:rsid w:val="00AD1C86"/>
    <w:rsid w:val="00AD2D84"/>
    <w:rsid w:val="00AD5505"/>
    <w:rsid w:val="00AE048E"/>
    <w:rsid w:val="00AE0535"/>
    <w:rsid w:val="00AE0CAD"/>
    <w:rsid w:val="00AE543E"/>
    <w:rsid w:val="00AF4FF4"/>
    <w:rsid w:val="00AF5C67"/>
    <w:rsid w:val="00AF5FDD"/>
    <w:rsid w:val="00AF7738"/>
    <w:rsid w:val="00B01771"/>
    <w:rsid w:val="00B035FD"/>
    <w:rsid w:val="00B04FC7"/>
    <w:rsid w:val="00B06C9A"/>
    <w:rsid w:val="00B07557"/>
    <w:rsid w:val="00B11A00"/>
    <w:rsid w:val="00B15D5F"/>
    <w:rsid w:val="00B16533"/>
    <w:rsid w:val="00B175E6"/>
    <w:rsid w:val="00B214ED"/>
    <w:rsid w:val="00B21DE5"/>
    <w:rsid w:val="00B22E40"/>
    <w:rsid w:val="00B22EDA"/>
    <w:rsid w:val="00B23326"/>
    <w:rsid w:val="00B24268"/>
    <w:rsid w:val="00B245D8"/>
    <w:rsid w:val="00B25CCD"/>
    <w:rsid w:val="00B31462"/>
    <w:rsid w:val="00B32DFB"/>
    <w:rsid w:val="00B3658A"/>
    <w:rsid w:val="00B416A6"/>
    <w:rsid w:val="00B4296B"/>
    <w:rsid w:val="00B43A19"/>
    <w:rsid w:val="00B443E3"/>
    <w:rsid w:val="00B45C83"/>
    <w:rsid w:val="00B4727E"/>
    <w:rsid w:val="00B47E27"/>
    <w:rsid w:val="00B5152B"/>
    <w:rsid w:val="00B5411B"/>
    <w:rsid w:val="00B5432E"/>
    <w:rsid w:val="00B607F8"/>
    <w:rsid w:val="00B60995"/>
    <w:rsid w:val="00B62D7B"/>
    <w:rsid w:val="00B67323"/>
    <w:rsid w:val="00B6786F"/>
    <w:rsid w:val="00B70946"/>
    <w:rsid w:val="00B74E6C"/>
    <w:rsid w:val="00B803ED"/>
    <w:rsid w:val="00B80C4E"/>
    <w:rsid w:val="00B82C59"/>
    <w:rsid w:val="00B82E57"/>
    <w:rsid w:val="00B854DC"/>
    <w:rsid w:val="00B85DDC"/>
    <w:rsid w:val="00B86542"/>
    <w:rsid w:val="00B87FC9"/>
    <w:rsid w:val="00B9027C"/>
    <w:rsid w:val="00B90AA3"/>
    <w:rsid w:val="00B922F7"/>
    <w:rsid w:val="00B9722D"/>
    <w:rsid w:val="00B978C0"/>
    <w:rsid w:val="00B97C94"/>
    <w:rsid w:val="00BA038F"/>
    <w:rsid w:val="00BA151D"/>
    <w:rsid w:val="00BA1FD7"/>
    <w:rsid w:val="00BA31BC"/>
    <w:rsid w:val="00BA394E"/>
    <w:rsid w:val="00BA5BD9"/>
    <w:rsid w:val="00BA6815"/>
    <w:rsid w:val="00BB43A4"/>
    <w:rsid w:val="00BB5995"/>
    <w:rsid w:val="00BB7FEB"/>
    <w:rsid w:val="00BC0B34"/>
    <w:rsid w:val="00BC111D"/>
    <w:rsid w:val="00BC12A4"/>
    <w:rsid w:val="00BC2447"/>
    <w:rsid w:val="00BC5199"/>
    <w:rsid w:val="00BC600D"/>
    <w:rsid w:val="00BC651E"/>
    <w:rsid w:val="00BC6B22"/>
    <w:rsid w:val="00BC6F56"/>
    <w:rsid w:val="00BC6FA4"/>
    <w:rsid w:val="00BD2408"/>
    <w:rsid w:val="00BD3946"/>
    <w:rsid w:val="00BD6358"/>
    <w:rsid w:val="00BE1536"/>
    <w:rsid w:val="00BF0069"/>
    <w:rsid w:val="00BF0D5D"/>
    <w:rsid w:val="00BF160D"/>
    <w:rsid w:val="00BF1A70"/>
    <w:rsid w:val="00BF1A9F"/>
    <w:rsid w:val="00BF27B0"/>
    <w:rsid w:val="00BF2AF0"/>
    <w:rsid w:val="00BF35AF"/>
    <w:rsid w:val="00BF6C89"/>
    <w:rsid w:val="00BF7F77"/>
    <w:rsid w:val="00C043D6"/>
    <w:rsid w:val="00C04D69"/>
    <w:rsid w:val="00C1033B"/>
    <w:rsid w:val="00C10C6C"/>
    <w:rsid w:val="00C123A7"/>
    <w:rsid w:val="00C17F5D"/>
    <w:rsid w:val="00C2073C"/>
    <w:rsid w:val="00C210FB"/>
    <w:rsid w:val="00C21E98"/>
    <w:rsid w:val="00C23EB5"/>
    <w:rsid w:val="00C2498A"/>
    <w:rsid w:val="00C27C42"/>
    <w:rsid w:val="00C31AD5"/>
    <w:rsid w:val="00C31AED"/>
    <w:rsid w:val="00C32A16"/>
    <w:rsid w:val="00C3342E"/>
    <w:rsid w:val="00C35875"/>
    <w:rsid w:val="00C36AB2"/>
    <w:rsid w:val="00C37561"/>
    <w:rsid w:val="00C37589"/>
    <w:rsid w:val="00C42017"/>
    <w:rsid w:val="00C434AA"/>
    <w:rsid w:val="00C43871"/>
    <w:rsid w:val="00C44E8B"/>
    <w:rsid w:val="00C466B8"/>
    <w:rsid w:val="00C46FEE"/>
    <w:rsid w:val="00C50704"/>
    <w:rsid w:val="00C5294E"/>
    <w:rsid w:val="00C529FA"/>
    <w:rsid w:val="00C539FA"/>
    <w:rsid w:val="00C540AB"/>
    <w:rsid w:val="00C546E5"/>
    <w:rsid w:val="00C550D3"/>
    <w:rsid w:val="00C56509"/>
    <w:rsid w:val="00C57721"/>
    <w:rsid w:val="00C6262F"/>
    <w:rsid w:val="00C63BD0"/>
    <w:rsid w:val="00C6723D"/>
    <w:rsid w:val="00C70491"/>
    <w:rsid w:val="00C70BA2"/>
    <w:rsid w:val="00C70F98"/>
    <w:rsid w:val="00C7399F"/>
    <w:rsid w:val="00C756E0"/>
    <w:rsid w:val="00C7611D"/>
    <w:rsid w:val="00C80273"/>
    <w:rsid w:val="00C838F9"/>
    <w:rsid w:val="00C84D5E"/>
    <w:rsid w:val="00C84F7E"/>
    <w:rsid w:val="00C85307"/>
    <w:rsid w:val="00C86050"/>
    <w:rsid w:val="00C86697"/>
    <w:rsid w:val="00C87B43"/>
    <w:rsid w:val="00C92480"/>
    <w:rsid w:val="00C93B43"/>
    <w:rsid w:val="00C95F2F"/>
    <w:rsid w:val="00C96976"/>
    <w:rsid w:val="00CA2AB2"/>
    <w:rsid w:val="00CA2E78"/>
    <w:rsid w:val="00CA3DA9"/>
    <w:rsid w:val="00CA7656"/>
    <w:rsid w:val="00CB2A60"/>
    <w:rsid w:val="00CB3FC4"/>
    <w:rsid w:val="00CB674E"/>
    <w:rsid w:val="00CC0357"/>
    <w:rsid w:val="00CC22DB"/>
    <w:rsid w:val="00CC269A"/>
    <w:rsid w:val="00CC3DA6"/>
    <w:rsid w:val="00CC5AB7"/>
    <w:rsid w:val="00CC7605"/>
    <w:rsid w:val="00CC7B6B"/>
    <w:rsid w:val="00CD136E"/>
    <w:rsid w:val="00CD272D"/>
    <w:rsid w:val="00CD64FF"/>
    <w:rsid w:val="00CE158E"/>
    <w:rsid w:val="00CE29D5"/>
    <w:rsid w:val="00CE3467"/>
    <w:rsid w:val="00CE6AFD"/>
    <w:rsid w:val="00CE7DF7"/>
    <w:rsid w:val="00CF0166"/>
    <w:rsid w:val="00CF0689"/>
    <w:rsid w:val="00CF1874"/>
    <w:rsid w:val="00CF1BCE"/>
    <w:rsid w:val="00CF3EAD"/>
    <w:rsid w:val="00CF4782"/>
    <w:rsid w:val="00CF5DED"/>
    <w:rsid w:val="00CF7D4B"/>
    <w:rsid w:val="00D01190"/>
    <w:rsid w:val="00D01636"/>
    <w:rsid w:val="00D026B5"/>
    <w:rsid w:val="00D02BE8"/>
    <w:rsid w:val="00D0311F"/>
    <w:rsid w:val="00D058A0"/>
    <w:rsid w:val="00D05CFB"/>
    <w:rsid w:val="00D065DC"/>
    <w:rsid w:val="00D07A84"/>
    <w:rsid w:val="00D07C6B"/>
    <w:rsid w:val="00D15207"/>
    <w:rsid w:val="00D163B8"/>
    <w:rsid w:val="00D224C1"/>
    <w:rsid w:val="00D22B81"/>
    <w:rsid w:val="00D22FC6"/>
    <w:rsid w:val="00D23B9B"/>
    <w:rsid w:val="00D2421A"/>
    <w:rsid w:val="00D24AE9"/>
    <w:rsid w:val="00D25724"/>
    <w:rsid w:val="00D276F0"/>
    <w:rsid w:val="00D325BD"/>
    <w:rsid w:val="00D32CC8"/>
    <w:rsid w:val="00D40C50"/>
    <w:rsid w:val="00D41950"/>
    <w:rsid w:val="00D41A63"/>
    <w:rsid w:val="00D4229E"/>
    <w:rsid w:val="00D433F9"/>
    <w:rsid w:val="00D4384D"/>
    <w:rsid w:val="00D43C31"/>
    <w:rsid w:val="00D43C92"/>
    <w:rsid w:val="00D45BB7"/>
    <w:rsid w:val="00D45BE1"/>
    <w:rsid w:val="00D4650C"/>
    <w:rsid w:val="00D47A71"/>
    <w:rsid w:val="00D5288E"/>
    <w:rsid w:val="00D53028"/>
    <w:rsid w:val="00D560B9"/>
    <w:rsid w:val="00D56602"/>
    <w:rsid w:val="00D61377"/>
    <w:rsid w:val="00D62167"/>
    <w:rsid w:val="00D62811"/>
    <w:rsid w:val="00D631A4"/>
    <w:rsid w:val="00D6392C"/>
    <w:rsid w:val="00D63CA1"/>
    <w:rsid w:val="00D704B3"/>
    <w:rsid w:val="00D70704"/>
    <w:rsid w:val="00D735A3"/>
    <w:rsid w:val="00D74169"/>
    <w:rsid w:val="00D7704C"/>
    <w:rsid w:val="00D810F7"/>
    <w:rsid w:val="00D8203A"/>
    <w:rsid w:val="00D9078A"/>
    <w:rsid w:val="00D91DB3"/>
    <w:rsid w:val="00D97D39"/>
    <w:rsid w:val="00DA1297"/>
    <w:rsid w:val="00DA16D5"/>
    <w:rsid w:val="00DA25EC"/>
    <w:rsid w:val="00DA26AA"/>
    <w:rsid w:val="00DA310D"/>
    <w:rsid w:val="00DA3695"/>
    <w:rsid w:val="00DA47C7"/>
    <w:rsid w:val="00DA6BB0"/>
    <w:rsid w:val="00DA6F2E"/>
    <w:rsid w:val="00DA77B9"/>
    <w:rsid w:val="00DB08A8"/>
    <w:rsid w:val="00DB08DE"/>
    <w:rsid w:val="00DB1C92"/>
    <w:rsid w:val="00DB4301"/>
    <w:rsid w:val="00DB5CB5"/>
    <w:rsid w:val="00DB7125"/>
    <w:rsid w:val="00DB7226"/>
    <w:rsid w:val="00DB751A"/>
    <w:rsid w:val="00DC06AB"/>
    <w:rsid w:val="00DC0D52"/>
    <w:rsid w:val="00DC2986"/>
    <w:rsid w:val="00DC403C"/>
    <w:rsid w:val="00DC587D"/>
    <w:rsid w:val="00DC5F79"/>
    <w:rsid w:val="00DD04B0"/>
    <w:rsid w:val="00DD0C69"/>
    <w:rsid w:val="00DD2157"/>
    <w:rsid w:val="00DD457A"/>
    <w:rsid w:val="00DD55D2"/>
    <w:rsid w:val="00DD5798"/>
    <w:rsid w:val="00DD5CAC"/>
    <w:rsid w:val="00DD749E"/>
    <w:rsid w:val="00DD78EC"/>
    <w:rsid w:val="00DD7931"/>
    <w:rsid w:val="00DD7FF0"/>
    <w:rsid w:val="00DE0ED8"/>
    <w:rsid w:val="00DE34A1"/>
    <w:rsid w:val="00DE540B"/>
    <w:rsid w:val="00DE76A2"/>
    <w:rsid w:val="00DF0C18"/>
    <w:rsid w:val="00DF25EE"/>
    <w:rsid w:val="00DF2B94"/>
    <w:rsid w:val="00DF4673"/>
    <w:rsid w:val="00DF5661"/>
    <w:rsid w:val="00E0134F"/>
    <w:rsid w:val="00E0203B"/>
    <w:rsid w:val="00E021CE"/>
    <w:rsid w:val="00E02EE3"/>
    <w:rsid w:val="00E05152"/>
    <w:rsid w:val="00E06AE4"/>
    <w:rsid w:val="00E07653"/>
    <w:rsid w:val="00E1024A"/>
    <w:rsid w:val="00E13FC7"/>
    <w:rsid w:val="00E14185"/>
    <w:rsid w:val="00E16103"/>
    <w:rsid w:val="00E17F4E"/>
    <w:rsid w:val="00E21AC5"/>
    <w:rsid w:val="00E2247F"/>
    <w:rsid w:val="00E22E37"/>
    <w:rsid w:val="00E23719"/>
    <w:rsid w:val="00E24E95"/>
    <w:rsid w:val="00E26637"/>
    <w:rsid w:val="00E277F7"/>
    <w:rsid w:val="00E31611"/>
    <w:rsid w:val="00E337EF"/>
    <w:rsid w:val="00E34B73"/>
    <w:rsid w:val="00E35516"/>
    <w:rsid w:val="00E37E8C"/>
    <w:rsid w:val="00E41481"/>
    <w:rsid w:val="00E418DE"/>
    <w:rsid w:val="00E43B57"/>
    <w:rsid w:val="00E43EFF"/>
    <w:rsid w:val="00E44F82"/>
    <w:rsid w:val="00E4544C"/>
    <w:rsid w:val="00E47D5E"/>
    <w:rsid w:val="00E51816"/>
    <w:rsid w:val="00E52767"/>
    <w:rsid w:val="00E528FD"/>
    <w:rsid w:val="00E52C39"/>
    <w:rsid w:val="00E52C95"/>
    <w:rsid w:val="00E53DA8"/>
    <w:rsid w:val="00E5577A"/>
    <w:rsid w:val="00E5621E"/>
    <w:rsid w:val="00E618F9"/>
    <w:rsid w:val="00E634ED"/>
    <w:rsid w:val="00E66BB0"/>
    <w:rsid w:val="00E67653"/>
    <w:rsid w:val="00E67FAC"/>
    <w:rsid w:val="00E738C6"/>
    <w:rsid w:val="00E7394D"/>
    <w:rsid w:val="00E74593"/>
    <w:rsid w:val="00E75810"/>
    <w:rsid w:val="00E75A66"/>
    <w:rsid w:val="00E77B56"/>
    <w:rsid w:val="00E77D05"/>
    <w:rsid w:val="00E806AB"/>
    <w:rsid w:val="00E82E75"/>
    <w:rsid w:val="00E84115"/>
    <w:rsid w:val="00E85026"/>
    <w:rsid w:val="00E85A68"/>
    <w:rsid w:val="00E85FC1"/>
    <w:rsid w:val="00E867CF"/>
    <w:rsid w:val="00E86DA4"/>
    <w:rsid w:val="00E87115"/>
    <w:rsid w:val="00E87D2F"/>
    <w:rsid w:val="00E91314"/>
    <w:rsid w:val="00E953AF"/>
    <w:rsid w:val="00E963EF"/>
    <w:rsid w:val="00E96DC9"/>
    <w:rsid w:val="00E971D4"/>
    <w:rsid w:val="00E976C9"/>
    <w:rsid w:val="00EA0044"/>
    <w:rsid w:val="00EA010C"/>
    <w:rsid w:val="00EA07FF"/>
    <w:rsid w:val="00EA0D84"/>
    <w:rsid w:val="00EA0FA9"/>
    <w:rsid w:val="00EA35C4"/>
    <w:rsid w:val="00EA453F"/>
    <w:rsid w:val="00EA4FA7"/>
    <w:rsid w:val="00EA6F90"/>
    <w:rsid w:val="00EB1034"/>
    <w:rsid w:val="00EB1134"/>
    <w:rsid w:val="00EB1E87"/>
    <w:rsid w:val="00EB2FE2"/>
    <w:rsid w:val="00EB3AF2"/>
    <w:rsid w:val="00EC130D"/>
    <w:rsid w:val="00EC262E"/>
    <w:rsid w:val="00EC3367"/>
    <w:rsid w:val="00EC71A5"/>
    <w:rsid w:val="00EC7A42"/>
    <w:rsid w:val="00ED4065"/>
    <w:rsid w:val="00ED5555"/>
    <w:rsid w:val="00ED5979"/>
    <w:rsid w:val="00ED7857"/>
    <w:rsid w:val="00EE1319"/>
    <w:rsid w:val="00EE3264"/>
    <w:rsid w:val="00EE3738"/>
    <w:rsid w:val="00EE5445"/>
    <w:rsid w:val="00EE5641"/>
    <w:rsid w:val="00EE6635"/>
    <w:rsid w:val="00EE75FC"/>
    <w:rsid w:val="00EE7618"/>
    <w:rsid w:val="00EF021F"/>
    <w:rsid w:val="00EF13D2"/>
    <w:rsid w:val="00EF1680"/>
    <w:rsid w:val="00EF1862"/>
    <w:rsid w:val="00EF20C9"/>
    <w:rsid w:val="00EF2449"/>
    <w:rsid w:val="00EF2D4F"/>
    <w:rsid w:val="00EF3E30"/>
    <w:rsid w:val="00EF7D82"/>
    <w:rsid w:val="00F00795"/>
    <w:rsid w:val="00F01739"/>
    <w:rsid w:val="00F02BD9"/>
    <w:rsid w:val="00F03780"/>
    <w:rsid w:val="00F0432E"/>
    <w:rsid w:val="00F045DB"/>
    <w:rsid w:val="00F05048"/>
    <w:rsid w:val="00F06D32"/>
    <w:rsid w:val="00F0795E"/>
    <w:rsid w:val="00F11A30"/>
    <w:rsid w:val="00F11CE3"/>
    <w:rsid w:val="00F13175"/>
    <w:rsid w:val="00F14533"/>
    <w:rsid w:val="00F1522F"/>
    <w:rsid w:val="00F15BB7"/>
    <w:rsid w:val="00F163E6"/>
    <w:rsid w:val="00F1791C"/>
    <w:rsid w:val="00F17EDC"/>
    <w:rsid w:val="00F206E7"/>
    <w:rsid w:val="00F21137"/>
    <w:rsid w:val="00F2190F"/>
    <w:rsid w:val="00F22838"/>
    <w:rsid w:val="00F2414B"/>
    <w:rsid w:val="00F26AC7"/>
    <w:rsid w:val="00F26F9B"/>
    <w:rsid w:val="00F27041"/>
    <w:rsid w:val="00F277F9"/>
    <w:rsid w:val="00F30974"/>
    <w:rsid w:val="00F30D02"/>
    <w:rsid w:val="00F30E7F"/>
    <w:rsid w:val="00F32FF4"/>
    <w:rsid w:val="00F3327B"/>
    <w:rsid w:val="00F334AC"/>
    <w:rsid w:val="00F35CEB"/>
    <w:rsid w:val="00F36AB5"/>
    <w:rsid w:val="00F37252"/>
    <w:rsid w:val="00F373C1"/>
    <w:rsid w:val="00F37B04"/>
    <w:rsid w:val="00F42CE6"/>
    <w:rsid w:val="00F4489F"/>
    <w:rsid w:val="00F458EB"/>
    <w:rsid w:val="00F4660B"/>
    <w:rsid w:val="00F47630"/>
    <w:rsid w:val="00F52480"/>
    <w:rsid w:val="00F529E9"/>
    <w:rsid w:val="00F624DB"/>
    <w:rsid w:val="00F6313C"/>
    <w:rsid w:val="00F632B7"/>
    <w:rsid w:val="00F633D7"/>
    <w:rsid w:val="00F6449C"/>
    <w:rsid w:val="00F64C7A"/>
    <w:rsid w:val="00F650BC"/>
    <w:rsid w:val="00F65691"/>
    <w:rsid w:val="00F65E6B"/>
    <w:rsid w:val="00F66C19"/>
    <w:rsid w:val="00F7273A"/>
    <w:rsid w:val="00F75DFA"/>
    <w:rsid w:val="00F778E5"/>
    <w:rsid w:val="00F81A70"/>
    <w:rsid w:val="00F8361C"/>
    <w:rsid w:val="00F87E6C"/>
    <w:rsid w:val="00F90518"/>
    <w:rsid w:val="00F92366"/>
    <w:rsid w:val="00F92759"/>
    <w:rsid w:val="00F93F2C"/>
    <w:rsid w:val="00F94D44"/>
    <w:rsid w:val="00F95A25"/>
    <w:rsid w:val="00F961A6"/>
    <w:rsid w:val="00FA00A1"/>
    <w:rsid w:val="00FA03AA"/>
    <w:rsid w:val="00FA33F9"/>
    <w:rsid w:val="00FA3EAE"/>
    <w:rsid w:val="00FA45D5"/>
    <w:rsid w:val="00FA4FFC"/>
    <w:rsid w:val="00FA6E62"/>
    <w:rsid w:val="00FA715A"/>
    <w:rsid w:val="00FA7F1A"/>
    <w:rsid w:val="00FB1B2E"/>
    <w:rsid w:val="00FB1BA4"/>
    <w:rsid w:val="00FB64DE"/>
    <w:rsid w:val="00FC05D5"/>
    <w:rsid w:val="00FC1B05"/>
    <w:rsid w:val="00FC26E9"/>
    <w:rsid w:val="00FC470B"/>
    <w:rsid w:val="00FC4C7A"/>
    <w:rsid w:val="00FD0289"/>
    <w:rsid w:val="00FD0D46"/>
    <w:rsid w:val="00FD139D"/>
    <w:rsid w:val="00FD2DC4"/>
    <w:rsid w:val="00FD2FE0"/>
    <w:rsid w:val="00FD3983"/>
    <w:rsid w:val="00FD5534"/>
    <w:rsid w:val="00FD5561"/>
    <w:rsid w:val="00FE0279"/>
    <w:rsid w:val="00FE43CC"/>
    <w:rsid w:val="00FE4444"/>
    <w:rsid w:val="00FE5298"/>
    <w:rsid w:val="00FE681D"/>
    <w:rsid w:val="00FE78A4"/>
    <w:rsid w:val="00FF0473"/>
    <w:rsid w:val="00FF14C1"/>
    <w:rsid w:val="00FF17DD"/>
    <w:rsid w:val="00FF25DE"/>
    <w:rsid w:val="00FF46CB"/>
    <w:rsid w:val="00FF4F09"/>
    <w:rsid w:val="00FF6756"/>
    <w:rsid w:val="00FF6825"/>
    <w:rsid w:val="00FF7541"/>
    <w:rsid w:val="0A5815E4"/>
    <w:rsid w:val="1E5E49C3"/>
    <w:rsid w:val="1FEB3581"/>
    <w:rsid w:val="349023F0"/>
    <w:rsid w:val="3CC45509"/>
    <w:rsid w:val="3CDA4B3F"/>
    <w:rsid w:val="3E6413DE"/>
    <w:rsid w:val="754F152D"/>
  </w:rsids>
  <m:mathPr>
    <m:mathFont m:val="Cambria Math"/>
    <m:brkBin m:val="before"/>
    <m:brkBinSub m:val="--"/>
    <m:smallFrac/>
    <m:dispDef/>
    <m:lMargin m:val="0"/>
    <m:rMargin m:val="0"/>
    <m:defJc m:val="centerGroup"/>
    <m:wrapIndent m:val="1440"/>
    <m:intLim m:val="subSup"/>
    <m:naryLim m:val="undOvr"/>
  </m:mathPr>
  <w:themeFontLang w:val="ky-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ky-KG" w:eastAsia="ky-K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A89"/>
    <w:pPr>
      <w:spacing w:after="160" w:line="259" w:lineRule="auto"/>
    </w:pPr>
    <w:rPr>
      <w:rFonts w:ascii="Calibri" w:eastAsia="Calibri" w:hAnsi="Calibri"/>
      <w:sz w:val="22"/>
      <w:szCs w:val="22"/>
      <w:lang w:val="ru-RU" w:eastAsia="en-US"/>
    </w:rPr>
  </w:style>
  <w:style w:type="paragraph" w:styleId="1">
    <w:name w:val="heading 1"/>
    <w:basedOn w:val="a"/>
    <w:next w:val="a"/>
    <w:link w:val="10"/>
    <w:uiPriority w:val="9"/>
    <w:qFormat/>
    <w:pPr>
      <w:keepNext/>
      <w:keepLines/>
      <w:spacing w:before="240" w:after="0"/>
      <w:outlineLvl w:val="0"/>
    </w:pPr>
    <w:rPr>
      <w:rFonts w:ascii="Cambria" w:eastAsia="Times New Roman" w:hAnsi="Cambria"/>
      <w:color w:val="365F91"/>
      <w:sz w:val="32"/>
      <w:szCs w:val="32"/>
    </w:rPr>
  </w:style>
  <w:style w:type="paragraph" w:styleId="2">
    <w:name w:val="heading 2"/>
    <w:basedOn w:val="a"/>
    <w:next w:val="a"/>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Cambria" w:eastAsia="Times New Roman" w:hAnsi="Cambria"/>
      <w:i/>
      <w:iCs/>
      <w:color w:val="365F91"/>
    </w:rPr>
  </w:style>
  <w:style w:type="paragraph" w:styleId="5">
    <w:name w:val="heading 5"/>
    <w:basedOn w:val="a"/>
    <w:next w:val="a"/>
    <w:link w:val="50"/>
    <w:uiPriority w:val="9"/>
    <w:semiHidden/>
    <w:unhideWhenUsed/>
    <w:qFormat/>
    <w:pPr>
      <w:keepNext/>
      <w:keepLines/>
      <w:spacing w:before="40" w:after="0"/>
      <w:outlineLvl w:val="4"/>
    </w:pPr>
    <w:rPr>
      <w:rFonts w:ascii="Cambria" w:eastAsia="Times New Roman" w:hAnsi="Cambria"/>
      <w:color w:val="365F91"/>
    </w:rPr>
  </w:style>
  <w:style w:type="paragraph" w:styleId="6">
    <w:name w:val="heading 6"/>
    <w:basedOn w:val="a"/>
    <w:next w:val="a"/>
    <w:link w:val="60"/>
    <w:uiPriority w:val="9"/>
    <w:semiHidden/>
    <w:unhideWhenUsed/>
    <w:qFormat/>
    <w:pPr>
      <w:keepNext/>
      <w:keepLines/>
      <w:spacing w:before="40" w:after="0"/>
      <w:outlineLvl w:val="5"/>
    </w:pPr>
    <w:rPr>
      <w:rFonts w:ascii="Cambria" w:eastAsia="Times New Roman" w:hAnsi="Cambria"/>
      <w:color w:val="243F60"/>
    </w:rPr>
  </w:style>
  <w:style w:type="paragraph" w:styleId="7">
    <w:name w:val="heading 7"/>
    <w:basedOn w:val="a"/>
    <w:next w:val="a"/>
    <w:link w:val="70"/>
    <w:uiPriority w:val="9"/>
    <w:semiHidden/>
    <w:unhideWhenUsed/>
    <w:qFormat/>
    <w:pPr>
      <w:keepNext/>
      <w:keepLines/>
      <w:spacing w:before="40" w:after="0"/>
      <w:outlineLvl w:val="6"/>
    </w:pPr>
    <w:rPr>
      <w:rFonts w:ascii="Cambria" w:eastAsia="Times New Roman" w:hAnsi="Cambria"/>
      <w:i/>
      <w:iCs/>
      <w:color w:val="243F60"/>
    </w:rPr>
  </w:style>
  <w:style w:type="paragraph" w:styleId="8">
    <w:name w:val="heading 8"/>
    <w:basedOn w:val="a"/>
    <w:next w:val="a"/>
    <w:link w:val="80"/>
    <w:uiPriority w:val="9"/>
    <w:semiHidden/>
    <w:unhideWhenUsed/>
    <w:qFormat/>
    <w:pPr>
      <w:keepNext/>
      <w:keepLines/>
      <w:spacing w:before="40" w:after="0"/>
      <w:outlineLvl w:val="7"/>
    </w:pPr>
    <w:rPr>
      <w:rFonts w:ascii="Cambria" w:eastAsia="Times New Roman" w:hAnsi="Cambria"/>
      <w:color w:val="272727"/>
      <w:sz w:val="21"/>
      <w:szCs w:val="21"/>
    </w:rPr>
  </w:style>
  <w:style w:type="paragraph" w:styleId="9">
    <w:name w:val="heading 9"/>
    <w:basedOn w:val="a"/>
    <w:next w:val="a"/>
    <w:link w:val="90"/>
    <w:uiPriority w:val="9"/>
    <w:semiHidden/>
    <w:unhideWhenUsed/>
    <w:qFormat/>
    <w:pPr>
      <w:keepNext/>
      <w:keepLines/>
      <w:spacing w:before="40" w:after="0"/>
      <w:outlineLvl w:val="8"/>
    </w:pPr>
    <w:rPr>
      <w:rFonts w:ascii="Cambria" w:eastAsia="Times New Roma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000FF"/>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caption"/>
    <w:basedOn w:val="a"/>
    <w:next w:val="a"/>
    <w:uiPriority w:val="35"/>
    <w:semiHidden/>
    <w:unhideWhenUsed/>
    <w:qFormat/>
    <w:pPr>
      <w:spacing w:after="200" w:line="240" w:lineRule="auto"/>
    </w:pPr>
    <w:rPr>
      <w:i/>
      <w:iCs/>
      <w:color w:val="1F497D"/>
      <w:sz w:val="18"/>
      <w:szCs w:val="18"/>
    </w:rPr>
  </w:style>
  <w:style w:type="paragraph" w:styleId="aa">
    <w:name w:val="annotation text"/>
    <w:basedOn w:val="a"/>
    <w:link w:val="ab"/>
    <w:uiPriority w:val="99"/>
    <w:semiHidden/>
    <w:unhideWhenUsed/>
    <w:pPr>
      <w:spacing w:line="240" w:lineRule="auto"/>
    </w:pPr>
    <w:rPr>
      <w:sz w:val="20"/>
      <w:szCs w:val="20"/>
    </w:rPr>
  </w:style>
  <w:style w:type="paragraph" w:styleId="ac">
    <w:name w:val="annotation subject"/>
    <w:basedOn w:val="aa"/>
    <w:next w:val="aa"/>
    <w:link w:val="ad"/>
    <w:uiPriority w:val="99"/>
    <w:semiHidden/>
    <w:unhideWhenUsed/>
    <w:qFormat/>
    <w:rPr>
      <w:b/>
      <w:bCs/>
    </w:rPr>
  </w:style>
  <w:style w:type="paragraph" w:styleId="ae">
    <w:name w:val="header"/>
    <w:basedOn w:val="a"/>
    <w:link w:val="af"/>
    <w:uiPriority w:val="99"/>
    <w:unhideWhenUsed/>
    <w:pPr>
      <w:tabs>
        <w:tab w:val="center" w:pos="4677"/>
        <w:tab w:val="right" w:pos="9355"/>
      </w:tabs>
      <w:spacing w:after="0" w:line="240" w:lineRule="auto"/>
    </w:pPr>
  </w:style>
  <w:style w:type="paragraph" w:styleId="af0">
    <w:name w:val="Body Text"/>
    <w:basedOn w:val="a"/>
    <w:link w:val="af1"/>
    <w:uiPriority w:val="99"/>
    <w:unhideWhenUsed/>
    <w:qFormat/>
    <w:pPr>
      <w:spacing w:after="120"/>
    </w:pPr>
  </w:style>
  <w:style w:type="paragraph" w:styleId="11">
    <w:name w:val="toc 1"/>
    <w:basedOn w:val="a"/>
    <w:next w:val="a"/>
    <w:uiPriority w:val="39"/>
    <w:unhideWhenUsed/>
    <w:qFormat/>
    <w:pPr>
      <w:spacing w:after="100"/>
    </w:pPr>
  </w:style>
  <w:style w:type="paragraph" w:styleId="21">
    <w:name w:val="toc 2"/>
    <w:basedOn w:val="a"/>
    <w:next w:val="a"/>
    <w:uiPriority w:val="39"/>
    <w:unhideWhenUsed/>
    <w:qFormat/>
    <w:pPr>
      <w:spacing w:after="100"/>
      <w:ind w:left="220"/>
    </w:pPr>
  </w:style>
  <w:style w:type="paragraph" w:styleId="af2">
    <w:name w:val="Body Text First Indent"/>
    <w:basedOn w:val="af0"/>
    <w:link w:val="af3"/>
    <w:uiPriority w:val="99"/>
    <w:unhideWhenUsed/>
    <w:pPr>
      <w:spacing w:after="0" w:line="240" w:lineRule="auto"/>
      <w:ind w:firstLine="360"/>
    </w:pPr>
    <w:rPr>
      <w:rFonts w:ascii="Times New Roman" w:hAnsi="Times New Roman"/>
      <w:sz w:val="20"/>
      <w:szCs w:val="20"/>
    </w:rPr>
  </w:style>
  <w:style w:type="paragraph" w:styleId="af4">
    <w:name w:val="Body Text Indent"/>
    <w:basedOn w:val="a"/>
    <w:link w:val="af5"/>
    <w:qFormat/>
    <w:pPr>
      <w:spacing w:after="120" w:line="240" w:lineRule="auto"/>
      <w:ind w:left="283"/>
    </w:pPr>
    <w:rPr>
      <w:rFonts w:ascii="Times New Roman" w:hAnsi="Times New Roman"/>
      <w:sz w:val="24"/>
      <w:szCs w:val="24"/>
    </w:r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nhideWhenUsed/>
    <w:qFormat/>
    <w:pPr>
      <w:spacing w:before="100" w:beforeAutospacing="1" w:after="100" w:afterAutospacing="1" w:line="264" w:lineRule="atLeast"/>
      <w:jc w:val="both"/>
    </w:pPr>
    <w:rPr>
      <w:rFonts w:ascii="Verdana" w:hAnsi="Verdana"/>
      <w:sz w:val="18"/>
      <w:szCs w:val="18"/>
    </w:rPr>
  </w:style>
  <w:style w:type="paragraph" w:styleId="af9">
    <w:name w:val="Subtitle"/>
    <w:basedOn w:val="a"/>
    <w:next w:val="a"/>
    <w:link w:val="afa"/>
    <w:uiPriority w:val="11"/>
    <w:qFormat/>
    <w:rPr>
      <w:rFonts w:eastAsia="Times New Roman"/>
      <w:color w:val="5A5A5A"/>
      <w:spacing w:val="15"/>
    </w:rPr>
  </w:style>
  <w:style w:type="table" w:styleId="af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character" w:customStyle="1" w:styleId="a8">
    <w:name w:val="Текст выноски Знак"/>
    <w:basedOn w:val="a0"/>
    <w:link w:val="a7"/>
    <w:uiPriority w:val="99"/>
    <w:semiHidden/>
    <w:qFormat/>
    <w:rPr>
      <w:rFonts w:ascii="Tahoma" w:eastAsia="Times New Roman" w:hAnsi="Tahoma" w:cs="Tahoma"/>
      <w:sz w:val="16"/>
      <w:szCs w:val="16"/>
      <w:lang w:eastAsia="ru-RU"/>
    </w:rPr>
  </w:style>
  <w:style w:type="character" w:customStyle="1" w:styleId="doc-text1">
    <w:name w:val="doc-text1"/>
    <w:basedOn w:val="a0"/>
    <w:qFormat/>
    <w:rPr>
      <w:rFonts w:ascii="Verdana" w:hAnsi="Verdana" w:hint="default"/>
      <w:color w:val="444444"/>
      <w:sz w:val="18"/>
      <w:szCs w:val="18"/>
    </w:rPr>
  </w:style>
  <w:style w:type="character" w:customStyle="1" w:styleId="af5">
    <w:name w:val="Основной текст с отступом Знак"/>
    <w:basedOn w:val="a0"/>
    <w:link w:val="af4"/>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eastAsia="Times New Roman"/>
      <w:color w:val="000000"/>
      <w:sz w:val="24"/>
      <w:szCs w:val="24"/>
      <w:lang w:val="ru-RU" w:eastAsia="en-US"/>
    </w:rPr>
  </w:style>
  <w:style w:type="character" w:customStyle="1" w:styleId="af">
    <w:name w:val="Верхний колонтитул Знак"/>
    <w:basedOn w:val="a0"/>
    <w:link w:val="ae"/>
    <w:uiPriority w:val="99"/>
    <w:qFormat/>
    <w:rPr>
      <w:rFonts w:ascii="Calibri" w:eastAsia="Times New Roman" w:hAnsi="Calibri" w:cs="Times New Roman"/>
      <w:lang w:eastAsia="ru-RU"/>
    </w:rPr>
  </w:style>
  <w:style w:type="character" w:customStyle="1" w:styleId="af7">
    <w:name w:val="Нижний колонтитул Знак"/>
    <w:basedOn w:val="a0"/>
    <w:link w:val="af6"/>
    <w:uiPriority w:val="99"/>
    <w:qFormat/>
    <w:rPr>
      <w:rFonts w:ascii="Calibri" w:eastAsia="Times New Roman" w:hAnsi="Calibri" w:cs="Times New Roman"/>
      <w:lang w:eastAsia="ru-RU"/>
    </w:rPr>
  </w:style>
  <w:style w:type="character" w:customStyle="1" w:styleId="40">
    <w:name w:val="Заголовок 4 Знак"/>
    <w:basedOn w:val="a0"/>
    <w:link w:val="4"/>
    <w:uiPriority w:val="9"/>
    <w:semiHidden/>
    <w:rPr>
      <w:rFonts w:ascii="Cambria" w:eastAsia="Times New Roman" w:hAnsi="Cambria" w:cs="Times New Roman"/>
      <w:i/>
      <w:iCs/>
      <w:color w:val="365F91"/>
    </w:rPr>
  </w:style>
  <w:style w:type="character" w:customStyle="1" w:styleId="af1">
    <w:name w:val="Основной текст Знак"/>
    <w:basedOn w:val="a0"/>
    <w:link w:val="af0"/>
    <w:uiPriority w:val="99"/>
    <w:qFormat/>
    <w:rPr>
      <w:rFonts w:ascii="Calibri" w:eastAsia="Times New Roman" w:hAnsi="Calibri" w:cs="Times New Roman"/>
      <w:lang w:eastAsia="ru-RU"/>
    </w:rPr>
  </w:style>
  <w:style w:type="paragraph" w:styleId="afd">
    <w:name w:val="No Spacing"/>
    <w:link w:val="afe"/>
    <w:uiPriority w:val="1"/>
    <w:qFormat/>
    <w:rPr>
      <w:rFonts w:ascii="Calibri" w:eastAsia="Calibri" w:hAnsi="Calibri"/>
      <w:sz w:val="22"/>
      <w:szCs w:val="22"/>
      <w:lang w:val="ru-RU" w:eastAsia="en-US"/>
    </w:rPr>
  </w:style>
  <w:style w:type="character" w:customStyle="1" w:styleId="afe">
    <w:name w:val="Без интервала Знак"/>
    <w:link w:val="afd"/>
    <w:uiPriority w:val="1"/>
    <w:qFormat/>
    <w:rPr>
      <w:sz w:val="22"/>
      <w:szCs w:val="22"/>
      <w:lang w:val="ru-RU" w:eastAsia="en-US" w:bidi="ar-SA"/>
    </w:rPr>
  </w:style>
  <w:style w:type="character" w:customStyle="1" w:styleId="12">
    <w:name w:val="Основной текст Знак1"/>
    <w:basedOn w:val="a0"/>
    <w:uiPriority w:val="99"/>
    <w:qFormat/>
    <w:rPr>
      <w:rFonts w:ascii="Times New Roman" w:hAnsi="Times New Roman" w:cs="Times New Roman"/>
      <w:sz w:val="16"/>
      <w:szCs w:val="16"/>
      <w:u w:val="none"/>
    </w:rPr>
  </w:style>
  <w:style w:type="character" w:customStyle="1" w:styleId="73">
    <w:name w:val="Основной текст + 73"/>
    <w:basedOn w:val="12"/>
    <w:uiPriority w:val="99"/>
    <w:qFormat/>
    <w:rPr>
      <w:rFonts w:ascii="Times New Roman" w:hAnsi="Times New Roman" w:cs="Times New Roman"/>
      <w:b/>
      <w:bCs/>
      <w:sz w:val="15"/>
      <w:szCs w:val="15"/>
      <w:u w:val="none"/>
    </w:rPr>
  </w:style>
  <w:style w:type="paragraph" w:customStyle="1" w:styleId="13">
    <w:name w:val="Обычный1"/>
    <w:qFormat/>
    <w:pPr>
      <w:widowControl w:val="0"/>
      <w:spacing w:line="300" w:lineRule="auto"/>
      <w:ind w:firstLine="700"/>
      <w:jc w:val="both"/>
    </w:pPr>
    <w:rPr>
      <w:rFonts w:eastAsia="Times New Roman"/>
      <w:snapToGrid w:val="0"/>
      <w:sz w:val="24"/>
      <w:lang w:val="ru-RU" w:eastAsia="ru-RU"/>
    </w:rPr>
  </w:style>
  <w:style w:type="character" w:customStyle="1" w:styleId="af3">
    <w:name w:val="Красная строка Знак"/>
    <w:basedOn w:val="af1"/>
    <w:link w:val="af2"/>
    <w:uiPriority w:val="99"/>
    <w:qFormat/>
    <w:rPr>
      <w:rFonts w:ascii="Times New Roman" w:eastAsia="Times New Roman" w:hAnsi="Times New Roman" w:cs="Times New Roman"/>
      <w:sz w:val="20"/>
      <w:szCs w:val="20"/>
      <w:lang w:eastAsia="ru-RU"/>
    </w:rPr>
  </w:style>
  <w:style w:type="paragraph" w:customStyle="1" w:styleId="14">
    <w:name w:val="Абзац списка1"/>
    <w:basedOn w:val="a"/>
    <w:qFormat/>
    <w:pPr>
      <w:spacing w:after="0" w:line="360" w:lineRule="auto"/>
      <w:ind w:left="720"/>
      <w:jc w:val="both"/>
    </w:pPr>
  </w:style>
  <w:style w:type="paragraph" w:customStyle="1" w:styleId="41">
    <w:name w:val="заголовок 4"/>
    <w:basedOn w:val="a"/>
    <w:next w:val="a"/>
    <w:uiPriority w:val="99"/>
    <w:pPr>
      <w:keepNext/>
      <w:autoSpaceDE w:val="0"/>
      <w:autoSpaceDN w:val="0"/>
      <w:spacing w:after="0" w:line="240" w:lineRule="auto"/>
    </w:pPr>
    <w:rPr>
      <w:rFonts w:ascii="Times New Roman" w:hAnsi="Times New Roman"/>
      <w:b/>
      <w:bCs/>
    </w:rPr>
  </w:style>
  <w:style w:type="character" w:styleId="aff">
    <w:name w:val="Placeholder Text"/>
    <w:basedOn w:val="a0"/>
    <w:uiPriority w:val="99"/>
    <w:semiHidden/>
    <w:qFormat/>
    <w:rPr>
      <w:color w:val="808080"/>
    </w:rPr>
  </w:style>
  <w:style w:type="character" w:customStyle="1" w:styleId="ab">
    <w:name w:val="Текст примечания Знак"/>
    <w:basedOn w:val="a0"/>
    <w:link w:val="aa"/>
    <w:uiPriority w:val="99"/>
    <w:semiHidden/>
    <w:qFormat/>
    <w:rPr>
      <w:rFonts w:ascii="Calibri" w:eastAsia="Times New Roman" w:hAnsi="Calibri" w:cs="Times New Roman"/>
      <w:sz w:val="20"/>
      <w:szCs w:val="20"/>
      <w:lang w:eastAsia="ru-RU"/>
    </w:rPr>
  </w:style>
  <w:style w:type="character" w:customStyle="1" w:styleId="ad">
    <w:name w:val="Тема примечания Знак"/>
    <w:basedOn w:val="ab"/>
    <w:link w:val="ac"/>
    <w:uiPriority w:val="99"/>
    <w:semiHidden/>
    <w:rPr>
      <w:rFonts w:ascii="Calibri" w:eastAsia="Times New Roman" w:hAnsi="Calibri" w:cs="Times New Roman"/>
      <w:b/>
      <w:bCs/>
      <w:sz w:val="20"/>
      <w:szCs w:val="20"/>
      <w:lang w:eastAsia="ru-RU"/>
    </w:rPr>
  </w:style>
  <w:style w:type="character" w:customStyle="1" w:styleId="10">
    <w:name w:val="Заголовок 1 Знак"/>
    <w:basedOn w:val="a0"/>
    <w:link w:val="1"/>
    <w:uiPriority w:val="9"/>
    <w:qFormat/>
    <w:rPr>
      <w:rFonts w:ascii="Cambria" w:eastAsia="Times New Roman" w:hAnsi="Cambria" w:cs="Times New Roman"/>
      <w:color w:val="365F91"/>
      <w:sz w:val="32"/>
      <w:szCs w:val="32"/>
    </w:rPr>
  </w:style>
  <w:style w:type="character" w:customStyle="1" w:styleId="20">
    <w:name w:val="Заголовок 2 Знак"/>
    <w:basedOn w:val="a0"/>
    <w:link w:val="2"/>
    <w:uiPriority w:val="9"/>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qFormat/>
    <w:rPr>
      <w:rFonts w:ascii="Cambria" w:eastAsia="Times New Roman" w:hAnsi="Cambria" w:cs="Times New Roman"/>
      <w:color w:val="243F60"/>
      <w:sz w:val="24"/>
      <w:szCs w:val="24"/>
    </w:rPr>
  </w:style>
  <w:style w:type="character" w:customStyle="1" w:styleId="50">
    <w:name w:val="Заголовок 5 Знак"/>
    <w:basedOn w:val="a0"/>
    <w:link w:val="5"/>
    <w:uiPriority w:val="9"/>
    <w:semiHidden/>
    <w:qFormat/>
    <w:rPr>
      <w:rFonts w:ascii="Cambria" w:eastAsia="Times New Roman" w:hAnsi="Cambria" w:cs="Times New Roman"/>
      <w:color w:val="365F91"/>
    </w:rPr>
  </w:style>
  <w:style w:type="character" w:customStyle="1" w:styleId="60">
    <w:name w:val="Заголовок 6 Знак"/>
    <w:basedOn w:val="a0"/>
    <w:link w:val="6"/>
    <w:uiPriority w:val="9"/>
    <w:semiHidden/>
    <w:rPr>
      <w:rFonts w:ascii="Cambria" w:eastAsia="Times New Roman" w:hAnsi="Cambria" w:cs="Times New Roman"/>
      <w:color w:val="243F60"/>
    </w:rPr>
  </w:style>
  <w:style w:type="character" w:customStyle="1" w:styleId="70">
    <w:name w:val="Заголовок 7 Знак"/>
    <w:basedOn w:val="a0"/>
    <w:link w:val="7"/>
    <w:uiPriority w:val="9"/>
    <w:semiHidden/>
    <w:qFormat/>
    <w:rPr>
      <w:rFonts w:ascii="Cambria" w:eastAsia="Times New Roman" w:hAnsi="Cambria" w:cs="Times New Roman"/>
      <w:i/>
      <w:iCs/>
      <w:color w:val="243F60"/>
    </w:rPr>
  </w:style>
  <w:style w:type="character" w:customStyle="1" w:styleId="80">
    <w:name w:val="Заголовок 8 Знак"/>
    <w:basedOn w:val="a0"/>
    <w:link w:val="8"/>
    <w:uiPriority w:val="9"/>
    <w:semiHidden/>
    <w:qFormat/>
    <w:rPr>
      <w:rFonts w:ascii="Cambria" w:eastAsia="Times New Roman" w:hAnsi="Cambria" w:cs="Times New Roman"/>
      <w:color w:val="272727"/>
      <w:sz w:val="21"/>
      <w:szCs w:val="21"/>
    </w:rPr>
  </w:style>
  <w:style w:type="character" w:customStyle="1" w:styleId="90">
    <w:name w:val="Заголовок 9 Знак"/>
    <w:basedOn w:val="a0"/>
    <w:link w:val="9"/>
    <w:uiPriority w:val="9"/>
    <w:semiHidden/>
    <w:rPr>
      <w:rFonts w:ascii="Cambria" w:eastAsia="Times New Roman" w:hAnsi="Cambria" w:cs="Times New Roman"/>
      <w:i/>
      <w:iCs/>
      <w:color w:val="272727"/>
      <w:sz w:val="21"/>
      <w:szCs w:val="21"/>
    </w:rPr>
  </w:style>
  <w:style w:type="paragraph" w:customStyle="1" w:styleId="15">
    <w:name w:val="Название1"/>
    <w:basedOn w:val="a"/>
    <w:next w:val="a"/>
    <w:link w:val="aff0"/>
    <w:uiPriority w:val="10"/>
    <w:qFormat/>
    <w:pPr>
      <w:spacing w:after="0" w:line="240" w:lineRule="auto"/>
      <w:contextualSpacing/>
    </w:pPr>
    <w:rPr>
      <w:rFonts w:ascii="Cambria" w:eastAsia="Times New Roman" w:hAnsi="Cambria"/>
      <w:spacing w:val="-10"/>
      <w:kern w:val="28"/>
      <w:sz w:val="56"/>
      <w:szCs w:val="56"/>
    </w:rPr>
  </w:style>
  <w:style w:type="character" w:customStyle="1" w:styleId="aff0">
    <w:name w:val="Название Знак"/>
    <w:basedOn w:val="a0"/>
    <w:link w:val="15"/>
    <w:uiPriority w:val="10"/>
    <w:qFormat/>
    <w:rPr>
      <w:rFonts w:ascii="Cambria" w:eastAsia="Times New Roman" w:hAnsi="Cambria" w:cs="Times New Roman"/>
      <w:spacing w:val="-10"/>
      <w:kern w:val="28"/>
      <w:sz w:val="56"/>
      <w:szCs w:val="56"/>
    </w:rPr>
  </w:style>
  <w:style w:type="character" w:customStyle="1" w:styleId="afa">
    <w:name w:val="Подзаголовок Знак"/>
    <w:basedOn w:val="a0"/>
    <w:link w:val="af9"/>
    <w:uiPriority w:val="11"/>
    <w:qFormat/>
    <w:rPr>
      <w:rFonts w:eastAsia="Times New Roman"/>
      <w:color w:val="5A5A5A"/>
      <w:spacing w:val="15"/>
    </w:rPr>
  </w:style>
  <w:style w:type="paragraph" w:styleId="22">
    <w:name w:val="Quote"/>
    <w:basedOn w:val="a"/>
    <w:next w:val="a"/>
    <w:link w:val="23"/>
    <w:uiPriority w:val="29"/>
    <w:qFormat/>
    <w:pPr>
      <w:spacing w:before="200"/>
      <w:ind w:left="864" w:right="864"/>
      <w:jc w:val="center"/>
    </w:pPr>
    <w:rPr>
      <w:i/>
      <w:iCs/>
      <w:color w:val="404040"/>
    </w:rPr>
  </w:style>
  <w:style w:type="character" w:customStyle="1" w:styleId="23">
    <w:name w:val="Цитата 2 Знак"/>
    <w:basedOn w:val="a0"/>
    <w:link w:val="22"/>
    <w:uiPriority w:val="29"/>
    <w:qFormat/>
    <w:rPr>
      <w:i/>
      <w:iCs/>
      <w:color w:val="404040"/>
    </w:rPr>
  </w:style>
  <w:style w:type="paragraph" w:styleId="aff1">
    <w:name w:val="Intense Quote"/>
    <w:basedOn w:val="a"/>
    <w:next w:val="a"/>
    <w:link w:val="aff2"/>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aff2">
    <w:name w:val="Выделенная цитата Знак"/>
    <w:basedOn w:val="a0"/>
    <w:link w:val="aff1"/>
    <w:uiPriority w:val="30"/>
    <w:rPr>
      <w:i/>
      <w:iCs/>
      <w:color w:val="4F81BD"/>
    </w:rPr>
  </w:style>
  <w:style w:type="character" w:customStyle="1" w:styleId="16">
    <w:name w:val="Слабое выделение1"/>
    <w:basedOn w:val="a0"/>
    <w:uiPriority w:val="19"/>
    <w:qFormat/>
    <w:rPr>
      <w:i/>
      <w:iCs/>
      <w:color w:val="404040"/>
    </w:rPr>
  </w:style>
  <w:style w:type="character" w:customStyle="1" w:styleId="17">
    <w:name w:val="Сильное выделение1"/>
    <w:basedOn w:val="a0"/>
    <w:uiPriority w:val="21"/>
    <w:qFormat/>
    <w:rPr>
      <w:i/>
      <w:iCs/>
      <w:color w:val="4F81BD"/>
    </w:rPr>
  </w:style>
  <w:style w:type="character" w:customStyle="1" w:styleId="18">
    <w:name w:val="Слабая ссылка1"/>
    <w:basedOn w:val="a0"/>
    <w:uiPriority w:val="31"/>
    <w:qFormat/>
    <w:rPr>
      <w:smallCaps/>
      <w:color w:val="5A5A5A"/>
    </w:rPr>
  </w:style>
  <w:style w:type="character" w:customStyle="1" w:styleId="19">
    <w:name w:val="Сильная ссылка1"/>
    <w:basedOn w:val="a0"/>
    <w:uiPriority w:val="32"/>
    <w:qFormat/>
    <w:rPr>
      <w:b/>
      <w:bCs/>
      <w:smallCaps/>
      <w:color w:val="4F81BD"/>
      <w:spacing w:val="5"/>
    </w:rPr>
  </w:style>
  <w:style w:type="character" w:customStyle="1" w:styleId="1a">
    <w:name w:val="Название книги1"/>
    <w:basedOn w:val="a0"/>
    <w:uiPriority w:val="33"/>
    <w:qFormat/>
    <w:rPr>
      <w:b/>
      <w:bCs/>
      <w:i/>
      <w:iCs/>
      <w:spacing w:val="5"/>
    </w:rPr>
  </w:style>
  <w:style w:type="paragraph" w:customStyle="1" w:styleId="1b">
    <w:name w:val="Заголовок оглавления1"/>
    <w:basedOn w:val="1"/>
    <w:next w:val="a"/>
    <w:uiPriority w:val="39"/>
    <w:unhideWhenUsed/>
    <w:qFormat/>
    <w:pPr>
      <w:outlineLvl w:val="9"/>
    </w:pPr>
  </w:style>
  <w:style w:type="character" w:customStyle="1" w:styleId="24">
    <w:name w:val="Основной текст (2)_"/>
    <w:link w:val="25"/>
    <w:qFormat/>
    <w:rPr>
      <w:b/>
      <w:bCs/>
      <w:sz w:val="21"/>
      <w:szCs w:val="21"/>
      <w:shd w:val="clear" w:color="auto" w:fill="FFFFFF"/>
    </w:rPr>
  </w:style>
  <w:style w:type="paragraph" w:customStyle="1" w:styleId="25">
    <w:name w:val="Основной текст (2)"/>
    <w:basedOn w:val="a"/>
    <w:link w:val="24"/>
    <w:qFormat/>
    <w:pPr>
      <w:widowControl w:val="0"/>
      <w:shd w:val="clear" w:color="auto" w:fill="FFFFFF"/>
      <w:spacing w:before="300" w:after="300" w:line="0" w:lineRule="atLeast"/>
    </w:pPr>
    <w:rPr>
      <w:b/>
      <w:bCs/>
      <w:sz w:val="21"/>
      <w:szCs w:val="21"/>
      <w:lang w:val="ky-KG" w:eastAsia="ky-KG"/>
    </w:rPr>
  </w:style>
  <w:style w:type="character" w:customStyle="1" w:styleId="115pt">
    <w:name w:val="Основной текст + 11;5 pt"/>
    <w:qFormat/>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115pt">
    <w:name w:val="Основной текст (2) + 11;5 pt;Не полужирный"/>
    <w:qFormat/>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c">
    <w:name w:val="Заголовок №1_"/>
    <w:basedOn w:val="a0"/>
    <w:link w:val="1d"/>
    <w:rPr>
      <w:shd w:val="clear" w:color="auto" w:fill="FFFFFF"/>
    </w:rPr>
  </w:style>
  <w:style w:type="paragraph" w:customStyle="1" w:styleId="1d">
    <w:name w:val="Заголовок №1"/>
    <w:basedOn w:val="a"/>
    <w:link w:val="1c"/>
    <w:pPr>
      <w:shd w:val="clear" w:color="auto" w:fill="FFFFFF"/>
      <w:spacing w:after="60" w:line="0" w:lineRule="atLeast"/>
      <w:ind w:firstLine="540"/>
      <w:jc w:val="both"/>
      <w:outlineLvl w:val="0"/>
    </w:pPr>
    <w:rPr>
      <w:sz w:val="20"/>
      <w:szCs w:val="20"/>
      <w:shd w:val="clear" w:color="auto" w:fill="FFFFFF"/>
      <w:lang w:val="ky-KG" w:eastAsia="ky-KG"/>
    </w:rPr>
  </w:style>
  <w:style w:type="table" w:customStyle="1" w:styleId="1e">
    <w:name w:val="Сетка таблицы1"/>
    <w:basedOn w:val="a1"/>
    <w:uiPriority w:val="59"/>
    <w:qFormat/>
    <w:rPr>
      <w:rFonts w:asciiTheme="minorHAnsi" w:eastAsiaTheme="minorEastAsia" w:hAnsiTheme="minorHAnsi" w:cstheme="minorBidi"/>
      <w:sz w:val="22"/>
      <w:szCs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ky-KG" w:eastAsia="ky-K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A89"/>
    <w:pPr>
      <w:spacing w:after="160" w:line="259" w:lineRule="auto"/>
    </w:pPr>
    <w:rPr>
      <w:rFonts w:ascii="Calibri" w:eastAsia="Calibri" w:hAnsi="Calibri"/>
      <w:sz w:val="22"/>
      <w:szCs w:val="22"/>
      <w:lang w:val="ru-RU" w:eastAsia="en-US"/>
    </w:rPr>
  </w:style>
  <w:style w:type="paragraph" w:styleId="1">
    <w:name w:val="heading 1"/>
    <w:basedOn w:val="a"/>
    <w:next w:val="a"/>
    <w:link w:val="10"/>
    <w:uiPriority w:val="9"/>
    <w:qFormat/>
    <w:pPr>
      <w:keepNext/>
      <w:keepLines/>
      <w:spacing w:before="240" w:after="0"/>
      <w:outlineLvl w:val="0"/>
    </w:pPr>
    <w:rPr>
      <w:rFonts w:ascii="Cambria" w:eastAsia="Times New Roman" w:hAnsi="Cambria"/>
      <w:color w:val="365F91"/>
      <w:sz w:val="32"/>
      <w:szCs w:val="32"/>
    </w:rPr>
  </w:style>
  <w:style w:type="paragraph" w:styleId="2">
    <w:name w:val="heading 2"/>
    <w:basedOn w:val="a"/>
    <w:next w:val="a"/>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Cambria" w:eastAsia="Times New Roman" w:hAnsi="Cambria"/>
      <w:i/>
      <w:iCs/>
      <w:color w:val="365F91"/>
    </w:rPr>
  </w:style>
  <w:style w:type="paragraph" w:styleId="5">
    <w:name w:val="heading 5"/>
    <w:basedOn w:val="a"/>
    <w:next w:val="a"/>
    <w:link w:val="50"/>
    <w:uiPriority w:val="9"/>
    <w:semiHidden/>
    <w:unhideWhenUsed/>
    <w:qFormat/>
    <w:pPr>
      <w:keepNext/>
      <w:keepLines/>
      <w:spacing w:before="40" w:after="0"/>
      <w:outlineLvl w:val="4"/>
    </w:pPr>
    <w:rPr>
      <w:rFonts w:ascii="Cambria" w:eastAsia="Times New Roman" w:hAnsi="Cambria"/>
      <w:color w:val="365F91"/>
    </w:rPr>
  </w:style>
  <w:style w:type="paragraph" w:styleId="6">
    <w:name w:val="heading 6"/>
    <w:basedOn w:val="a"/>
    <w:next w:val="a"/>
    <w:link w:val="60"/>
    <w:uiPriority w:val="9"/>
    <w:semiHidden/>
    <w:unhideWhenUsed/>
    <w:qFormat/>
    <w:pPr>
      <w:keepNext/>
      <w:keepLines/>
      <w:spacing w:before="40" w:after="0"/>
      <w:outlineLvl w:val="5"/>
    </w:pPr>
    <w:rPr>
      <w:rFonts w:ascii="Cambria" w:eastAsia="Times New Roman" w:hAnsi="Cambria"/>
      <w:color w:val="243F60"/>
    </w:rPr>
  </w:style>
  <w:style w:type="paragraph" w:styleId="7">
    <w:name w:val="heading 7"/>
    <w:basedOn w:val="a"/>
    <w:next w:val="a"/>
    <w:link w:val="70"/>
    <w:uiPriority w:val="9"/>
    <w:semiHidden/>
    <w:unhideWhenUsed/>
    <w:qFormat/>
    <w:pPr>
      <w:keepNext/>
      <w:keepLines/>
      <w:spacing w:before="40" w:after="0"/>
      <w:outlineLvl w:val="6"/>
    </w:pPr>
    <w:rPr>
      <w:rFonts w:ascii="Cambria" w:eastAsia="Times New Roman" w:hAnsi="Cambria"/>
      <w:i/>
      <w:iCs/>
      <w:color w:val="243F60"/>
    </w:rPr>
  </w:style>
  <w:style w:type="paragraph" w:styleId="8">
    <w:name w:val="heading 8"/>
    <w:basedOn w:val="a"/>
    <w:next w:val="a"/>
    <w:link w:val="80"/>
    <w:uiPriority w:val="9"/>
    <w:semiHidden/>
    <w:unhideWhenUsed/>
    <w:qFormat/>
    <w:pPr>
      <w:keepNext/>
      <w:keepLines/>
      <w:spacing w:before="40" w:after="0"/>
      <w:outlineLvl w:val="7"/>
    </w:pPr>
    <w:rPr>
      <w:rFonts w:ascii="Cambria" w:eastAsia="Times New Roman" w:hAnsi="Cambria"/>
      <w:color w:val="272727"/>
      <w:sz w:val="21"/>
      <w:szCs w:val="21"/>
    </w:rPr>
  </w:style>
  <w:style w:type="paragraph" w:styleId="9">
    <w:name w:val="heading 9"/>
    <w:basedOn w:val="a"/>
    <w:next w:val="a"/>
    <w:link w:val="90"/>
    <w:uiPriority w:val="9"/>
    <w:semiHidden/>
    <w:unhideWhenUsed/>
    <w:qFormat/>
    <w:pPr>
      <w:keepNext/>
      <w:keepLines/>
      <w:spacing w:before="40" w:after="0"/>
      <w:outlineLvl w:val="8"/>
    </w:pPr>
    <w:rPr>
      <w:rFonts w:ascii="Cambria" w:eastAsia="Times New Roma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000FF"/>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caption"/>
    <w:basedOn w:val="a"/>
    <w:next w:val="a"/>
    <w:uiPriority w:val="35"/>
    <w:semiHidden/>
    <w:unhideWhenUsed/>
    <w:qFormat/>
    <w:pPr>
      <w:spacing w:after="200" w:line="240" w:lineRule="auto"/>
    </w:pPr>
    <w:rPr>
      <w:i/>
      <w:iCs/>
      <w:color w:val="1F497D"/>
      <w:sz w:val="18"/>
      <w:szCs w:val="18"/>
    </w:rPr>
  </w:style>
  <w:style w:type="paragraph" w:styleId="aa">
    <w:name w:val="annotation text"/>
    <w:basedOn w:val="a"/>
    <w:link w:val="ab"/>
    <w:uiPriority w:val="99"/>
    <w:semiHidden/>
    <w:unhideWhenUsed/>
    <w:pPr>
      <w:spacing w:line="240" w:lineRule="auto"/>
    </w:pPr>
    <w:rPr>
      <w:sz w:val="20"/>
      <w:szCs w:val="20"/>
    </w:rPr>
  </w:style>
  <w:style w:type="paragraph" w:styleId="ac">
    <w:name w:val="annotation subject"/>
    <w:basedOn w:val="aa"/>
    <w:next w:val="aa"/>
    <w:link w:val="ad"/>
    <w:uiPriority w:val="99"/>
    <w:semiHidden/>
    <w:unhideWhenUsed/>
    <w:qFormat/>
    <w:rPr>
      <w:b/>
      <w:bCs/>
    </w:rPr>
  </w:style>
  <w:style w:type="paragraph" w:styleId="ae">
    <w:name w:val="header"/>
    <w:basedOn w:val="a"/>
    <w:link w:val="af"/>
    <w:uiPriority w:val="99"/>
    <w:unhideWhenUsed/>
    <w:pPr>
      <w:tabs>
        <w:tab w:val="center" w:pos="4677"/>
        <w:tab w:val="right" w:pos="9355"/>
      </w:tabs>
      <w:spacing w:after="0" w:line="240" w:lineRule="auto"/>
    </w:pPr>
  </w:style>
  <w:style w:type="paragraph" w:styleId="af0">
    <w:name w:val="Body Text"/>
    <w:basedOn w:val="a"/>
    <w:link w:val="af1"/>
    <w:uiPriority w:val="99"/>
    <w:unhideWhenUsed/>
    <w:qFormat/>
    <w:pPr>
      <w:spacing w:after="120"/>
    </w:pPr>
  </w:style>
  <w:style w:type="paragraph" w:styleId="11">
    <w:name w:val="toc 1"/>
    <w:basedOn w:val="a"/>
    <w:next w:val="a"/>
    <w:uiPriority w:val="39"/>
    <w:unhideWhenUsed/>
    <w:qFormat/>
    <w:pPr>
      <w:spacing w:after="100"/>
    </w:pPr>
  </w:style>
  <w:style w:type="paragraph" w:styleId="21">
    <w:name w:val="toc 2"/>
    <w:basedOn w:val="a"/>
    <w:next w:val="a"/>
    <w:uiPriority w:val="39"/>
    <w:unhideWhenUsed/>
    <w:qFormat/>
    <w:pPr>
      <w:spacing w:after="100"/>
      <w:ind w:left="220"/>
    </w:pPr>
  </w:style>
  <w:style w:type="paragraph" w:styleId="af2">
    <w:name w:val="Body Text First Indent"/>
    <w:basedOn w:val="af0"/>
    <w:link w:val="af3"/>
    <w:uiPriority w:val="99"/>
    <w:unhideWhenUsed/>
    <w:pPr>
      <w:spacing w:after="0" w:line="240" w:lineRule="auto"/>
      <w:ind w:firstLine="360"/>
    </w:pPr>
    <w:rPr>
      <w:rFonts w:ascii="Times New Roman" w:hAnsi="Times New Roman"/>
      <w:sz w:val="20"/>
      <w:szCs w:val="20"/>
    </w:rPr>
  </w:style>
  <w:style w:type="paragraph" w:styleId="af4">
    <w:name w:val="Body Text Indent"/>
    <w:basedOn w:val="a"/>
    <w:link w:val="af5"/>
    <w:qFormat/>
    <w:pPr>
      <w:spacing w:after="120" w:line="240" w:lineRule="auto"/>
      <w:ind w:left="283"/>
    </w:pPr>
    <w:rPr>
      <w:rFonts w:ascii="Times New Roman" w:hAnsi="Times New Roman"/>
      <w:sz w:val="24"/>
      <w:szCs w:val="24"/>
    </w:r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nhideWhenUsed/>
    <w:qFormat/>
    <w:pPr>
      <w:spacing w:before="100" w:beforeAutospacing="1" w:after="100" w:afterAutospacing="1" w:line="264" w:lineRule="atLeast"/>
      <w:jc w:val="both"/>
    </w:pPr>
    <w:rPr>
      <w:rFonts w:ascii="Verdana" w:hAnsi="Verdana"/>
      <w:sz w:val="18"/>
      <w:szCs w:val="18"/>
    </w:rPr>
  </w:style>
  <w:style w:type="paragraph" w:styleId="af9">
    <w:name w:val="Subtitle"/>
    <w:basedOn w:val="a"/>
    <w:next w:val="a"/>
    <w:link w:val="afa"/>
    <w:uiPriority w:val="11"/>
    <w:qFormat/>
    <w:rPr>
      <w:rFonts w:eastAsia="Times New Roman"/>
      <w:color w:val="5A5A5A"/>
      <w:spacing w:val="15"/>
    </w:rPr>
  </w:style>
  <w:style w:type="table" w:styleId="af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character" w:customStyle="1" w:styleId="a8">
    <w:name w:val="Текст выноски Знак"/>
    <w:basedOn w:val="a0"/>
    <w:link w:val="a7"/>
    <w:uiPriority w:val="99"/>
    <w:semiHidden/>
    <w:qFormat/>
    <w:rPr>
      <w:rFonts w:ascii="Tahoma" w:eastAsia="Times New Roman" w:hAnsi="Tahoma" w:cs="Tahoma"/>
      <w:sz w:val="16"/>
      <w:szCs w:val="16"/>
      <w:lang w:eastAsia="ru-RU"/>
    </w:rPr>
  </w:style>
  <w:style w:type="character" w:customStyle="1" w:styleId="doc-text1">
    <w:name w:val="doc-text1"/>
    <w:basedOn w:val="a0"/>
    <w:qFormat/>
    <w:rPr>
      <w:rFonts w:ascii="Verdana" w:hAnsi="Verdana" w:hint="default"/>
      <w:color w:val="444444"/>
      <w:sz w:val="18"/>
      <w:szCs w:val="18"/>
    </w:rPr>
  </w:style>
  <w:style w:type="character" w:customStyle="1" w:styleId="af5">
    <w:name w:val="Основной текст с отступом Знак"/>
    <w:basedOn w:val="a0"/>
    <w:link w:val="af4"/>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eastAsia="Times New Roman"/>
      <w:color w:val="000000"/>
      <w:sz w:val="24"/>
      <w:szCs w:val="24"/>
      <w:lang w:val="ru-RU" w:eastAsia="en-US"/>
    </w:rPr>
  </w:style>
  <w:style w:type="character" w:customStyle="1" w:styleId="af">
    <w:name w:val="Верхний колонтитул Знак"/>
    <w:basedOn w:val="a0"/>
    <w:link w:val="ae"/>
    <w:uiPriority w:val="99"/>
    <w:qFormat/>
    <w:rPr>
      <w:rFonts w:ascii="Calibri" w:eastAsia="Times New Roman" w:hAnsi="Calibri" w:cs="Times New Roman"/>
      <w:lang w:eastAsia="ru-RU"/>
    </w:rPr>
  </w:style>
  <w:style w:type="character" w:customStyle="1" w:styleId="af7">
    <w:name w:val="Нижний колонтитул Знак"/>
    <w:basedOn w:val="a0"/>
    <w:link w:val="af6"/>
    <w:uiPriority w:val="99"/>
    <w:qFormat/>
    <w:rPr>
      <w:rFonts w:ascii="Calibri" w:eastAsia="Times New Roman" w:hAnsi="Calibri" w:cs="Times New Roman"/>
      <w:lang w:eastAsia="ru-RU"/>
    </w:rPr>
  </w:style>
  <w:style w:type="character" w:customStyle="1" w:styleId="40">
    <w:name w:val="Заголовок 4 Знак"/>
    <w:basedOn w:val="a0"/>
    <w:link w:val="4"/>
    <w:uiPriority w:val="9"/>
    <w:semiHidden/>
    <w:rPr>
      <w:rFonts w:ascii="Cambria" w:eastAsia="Times New Roman" w:hAnsi="Cambria" w:cs="Times New Roman"/>
      <w:i/>
      <w:iCs/>
      <w:color w:val="365F91"/>
    </w:rPr>
  </w:style>
  <w:style w:type="character" w:customStyle="1" w:styleId="af1">
    <w:name w:val="Основной текст Знак"/>
    <w:basedOn w:val="a0"/>
    <w:link w:val="af0"/>
    <w:uiPriority w:val="99"/>
    <w:qFormat/>
    <w:rPr>
      <w:rFonts w:ascii="Calibri" w:eastAsia="Times New Roman" w:hAnsi="Calibri" w:cs="Times New Roman"/>
      <w:lang w:eastAsia="ru-RU"/>
    </w:rPr>
  </w:style>
  <w:style w:type="paragraph" w:styleId="afd">
    <w:name w:val="No Spacing"/>
    <w:link w:val="afe"/>
    <w:uiPriority w:val="1"/>
    <w:qFormat/>
    <w:rPr>
      <w:rFonts w:ascii="Calibri" w:eastAsia="Calibri" w:hAnsi="Calibri"/>
      <w:sz w:val="22"/>
      <w:szCs w:val="22"/>
      <w:lang w:val="ru-RU" w:eastAsia="en-US"/>
    </w:rPr>
  </w:style>
  <w:style w:type="character" w:customStyle="1" w:styleId="afe">
    <w:name w:val="Без интервала Знак"/>
    <w:link w:val="afd"/>
    <w:uiPriority w:val="1"/>
    <w:qFormat/>
    <w:rPr>
      <w:sz w:val="22"/>
      <w:szCs w:val="22"/>
      <w:lang w:val="ru-RU" w:eastAsia="en-US" w:bidi="ar-SA"/>
    </w:rPr>
  </w:style>
  <w:style w:type="character" w:customStyle="1" w:styleId="12">
    <w:name w:val="Основной текст Знак1"/>
    <w:basedOn w:val="a0"/>
    <w:uiPriority w:val="99"/>
    <w:qFormat/>
    <w:rPr>
      <w:rFonts w:ascii="Times New Roman" w:hAnsi="Times New Roman" w:cs="Times New Roman"/>
      <w:sz w:val="16"/>
      <w:szCs w:val="16"/>
      <w:u w:val="none"/>
    </w:rPr>
  </w:style>
  <w:style w:type="character" w:customStyle="1" w:styleId="73">
    <w:name w:val="Основной текст + 73"/>
    <w:basedOn w:val="12"/>
    <w:uiPriority w:val="99"/>
    <w:qFormat/>
    <w:rPr>
      <w:rFonts w:ascii="Times New Roman" w:hAnsi="Times New Roman" w:cs="Times New Roman"/>
      <w:b/>
      <w:bCs/>
      <w:sz w:val="15"/>
      <w:szCs w:val="15"/>
      <w:u w:val="none"/>
    </w:rPr>
  </w:style>
  <w:style w:type="paragraph" w:customStyle="1" w:styleId="13">
    <w:name w:val="Обычный1"/>
    <w:qFormat/>
    <w:pPr>
      <w:widowControl w:val="0"/>
      <w:spacing w:line="300" w:lineRule="auto"/>
      <w:ind w:firstLine="700"/>
      <w:jc w:val="both"/>
    </w:pPr>
    <w:rPr>
      <w:rFonts w:eastAsia="Times New Roman"/>
      <w:snapToGrid w:val="0"/>
      <w:sz w:val="24"/>
      <w:lang w:val="ru-RU" w:eastAsia="ru-RU"/>
    </w:rPr>
  </w:style>
  <w:style w:type="character" w:customStyle="1" w:styleId="af3">
    <w:name w:val="Красная строка Знак"/>
    <w:basedOn w:val="af1"/>
    <w:link w:val="af2"/>
    <w:uiPriority w:val="99"/>
    <w:qFormat/>
    <w:rPr>
      <w:rFonts w:ascii="Times New Roman" w:eastAsia="Times New Roman" w:hAnsi="Times New Roman" w:cs="Times New Roman"/>
      <w:sz w:val="20"/>
      <w:szCs w:val="20"/>
      <w:lang w:eastAsia="ru-RU"/>
    </w:rPr>
  </w:style>
  <w:style w:type="paragraph" w:customStyle="1" w:styleId="14">
    <w:name w:val="Абзац списка1"/>
    <w:basedOn w:val="a"/>
    <w:qFormat/>
    <w:pPr>
      <w:spacing w:after="0" w:line="360" w:lineRule="auto"/>
      <w:ind w:left="720"/>
      <w:jc w:val="both"/>
    </w:pPr>
  </w:style>
  <w:style w:type="paragraph" w:customStyle="1" w:styleId="41">
    <w:name w:val="заголовок 4"/>
    <w:basedOn w:val="a"/>
    <w:next w:val="a"/>
    <w:uiPriority w:val="99"/>
    <w:pPr>
      <w:keepNext/>
      <w:autoSpaceDE w:val="0"/>
      <w:autoSpaceDN w:val="0"/>
      <w:spacing w:after="0" w:line="240" w:lineRule="auto"/>
    </w:pPr>
    <w:rPr>
      <w:rFonts w:ascii="Times New Roman" w:hAnsi="Times New Roman"/>
      <w:b/>
      <w:bCs/>
    </w:rPr>
  </w:style>
  <w:style w:type="character" w:styleId="aff">
    <w:name w:val="Placeholder Text"/>
    <w:basedOn w:val="a0"/>
    <w:uiPriority w:val="99"/>
    <w:semiHidden/>
    <w:qFormat/>
    <w:rPr>
      <w:color w:val="808080"/>
    </w:rPr>
  </w:style>
  <w:style w:type="character" w:customStyle="1" w:styleId="ab">
    <w:name w:val="Текст примечания Знак"/>
    <w:basedOn w:val="a0"/>
    <w:link w:val="aa"/>
    <w:uiPriority w:val="99"/>
    <w:semiHidden/>
    <w:qFormat/>
    <w:rPr>
      <w:rFonts w:ascii="Calibri" w:eastAsia="Times New Roman" w:hAnsi="Calibri" w:cs="Times New Roman"/>
      <w:sz w:val="20"/>
      <w:szCs w:val="20"/>
      <w:lang w:eastAsia="ru-RU"/>
    </w:rPr>
  </w:style>
  <w:style w:type="character" w:customStyle="1" w:styleId="ad">
    <w:name w:val="Тема примечания Знак"/>
    <w:basedOn w:val="ab"/>
    <w:link w:val="ac"/>
    <w:uiPriority w:val="99"/>
    <w:semiHidden/>
    <w:rPr>
      <w:rFonts w:ascii="Calibri" w:eastAsia="Times New Roman" w:hAnsi="Calibri" w:cs="Times New Roman"/>
      <w:b/>
      <w:bCs/>
      <w:sz w:val="20"/>
      <w:szCs w:val="20"/>
      <w:lang w:eastAsia="ru-RU"/>
    </w:rPr>
  </w:style>
  <w:style w:type="character" w:customStyle="1" w:styleId="10">
    <w:name w:val="Заголовок 1 Знак"/>
    <w:basedOn w:val="a0"/>
    <w:link w:val="1"/>
    <w:uiPriority w:val="9"/>
    <w:qFormat/>
    <w:rPr>
      <w:rFonts w:ascii="Cambria" w:eastAsia="Times New Roman" w:hAnsi="Cambria" w:cs="Times New Roman"/>
      <w:color w:val="365F91"/>
      <w:sz w:val="32"/>
      <w:szCs w:val="32"/>
    </w:rPr>
  </w:style>
  <w:style w:type="character" w:customStyle="1" w:styleId="20">
    <w:name w:val="Заголовок 2 Знак"/>
    <w:basedOn w:val="a0"/>
    <w:link w:val="2"/>
    <w:uiPriority w:val="9"/>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qFormat/>
    <w:rPr>
      <w:rFonts w:ascii="Cambria" w:eastAsia="Times New Roman" w:hAnsi="Cambria" w:cs="Times New Roman"/>
      <w:color w:val="243F60"/>
      <w:sz w:val="24"/>
      <w:szCs w:val="24"/>
    </w:rPr>
  </w:style>
  <w:style w:type="character" w:customStyle="1" w:styleId="50">
    <w:name w:val="Заголовок 5 Знак"/>
    <w:basedOn w:val="a0"/>
    <w:link w:val="5"/>
    <w:uiPriority w:val="9"/>
    <w:semiHidden/>
    <w:qFormat/>
    <w:rPr>
      <w:rFonts w:ascii="Cambria" w:eastAsia="Times New Roman" w:hAnsi="Cambria" w:cs="Times New Roman"/>
      <w:color w:val="365F91"/>
    </w:rPr>
  </w:style>
  <w:style w:type="character" w:customStyle="1" w:styleId="60">
    <w:name w:val="Заголовок 6 Знак"/>
    <w:basedOn w:val="a0"/>
    <w:link w:val="6"/>
    <w:uiPriority w:val="9"/>
    <w:semiHidden/>
    <w:rPr>
      <w:rFonts w:ascii="Cambria" w:eastAsia="Times New Roman" w:hAnsi="Cambria" w:cs="Times New Roman"/>
      <w:color w:val="243F60"/>
    </w:rPr>
  </w:style>
  <w:style w:type="character" w:customStyle="1" w:styleId="70">
    <w:name w:val="Заголовок 7 Знак"/>
    <w:basedOn w:val="a0"/>
    <w:link w:val="7"/>
    <w:uiPriority w:val="9"/>
    <w:semiHidden/>
    <w:qFormat/>
    <w:rPr>
      <w:rFonts w:ascii="Cambria" w:eastAsia="Times New Roman" w:hAnsi="Cambria" w:cs="Times New Roman"/>
      <w:i/>
      <w:iCs/>
      <w:color w:val="243F60"/>
    </w:rPr>
  </w:style>
  <w:style w:type="character" w:customStyle="1" w:styleId="80">
    <w:name w:val="Заголовок 8 Знак"/>
    <w:basedOn w:val="a0"/>
    <w:link w:val="8"/>
    <w:uiPriority w:val="9"/>
    <w:semiHidden/>
    <w:qFormat/>
    <w:rPr>
      <w:rFonts w:ascii="Cambria" w:eastAsia="Times New Roman" w:hAnsi="Cambria" w:cs="Times New Roman"/>
      <w:color w:val="272727"/>
      <w:sz w:val="21"/>
      <w:szCs w:val="21"/>
    </w:rPr>
  </w:style>
  <w:style w:type="character" w:customStyle="1" w:styleId="90">
    <w:name w:val="Заголовок 9 Знак"/>
    <w:basedOn w:val="a0"/>
    <w:link w:val="9"/>
    <w:uiPriority w:val="9"/>
    <w:semiHidden/>
    <w:rPr>
      <w:rFonts w:ascii="Cambria" w:eastAsia="Times New Roman" w:hAnsi="Cambria" w:cs="Times New Roman"/>
      <w:i/>
      <w:iCs/>
      <w:color w:val="272727"/>
      <w:sz w:val="21"/>
      <w:szCs w:val="21"/>
    </w:rPr>
  </w:style>
  <w:style w:type="paragraph" w:customStyle="1" w:styleId="15">
    <w:name w:val="Название1"/>
    <w:basedOn w:val="a"/>
    <w:next w:val="a"/>
    <w:link w:val="aff0"/>
    <w:uiPriority w:val="10"/>
    <w:qFormat/>
    <w:pPr>
      <w:spacing w:after="0" w:line="240" w:lineRule="auto"/>
      <w:contextualSpacing/>
    </w:pPr>
    <w:rPr>
      <w:rFonts w:ascii="Cambria" w:eastAsia="Times New Roman" w:hAnsi="Cambria"/>
      <w:spacing w:val="-10"/>
      <w:kern w:val="28"/>
      <w:sz w:val="56"/>
      <w:szCs w:val="56"/>
    </w:rPr>
  </w:style>
  <w:style w:type="character" w:customStyle="1" w:styleId="aff0">
    <w:name w:val="Название Знак"/>
    <w:basedOn w:val="a0"/>
    <w:link w:val="15"/>
    <w:uiPriority w:val="10"/>
    <w:qFormat/>
    <w:rPr>
      <w:rFonts w:ascii="Cambria" w:eastAsia="Times New Roman" w:hAnsi="Cambria" w:cs="Times New Roman"/>
      <w:spacing w:val="-10"/>
      <w:kern w:val="28"/>
      <w:sz w:val="56"/>
      <w:szCs w:val="56"/>
    </w:rPr>
  </w:style>
  <w:style w:type="character" w:customStyle="1" w:styleId="afa">
    <w:name w:val="Подзаголовок Знак"/>
    <w:basedOn w:val="a0"/>
    <w:link w:val="af9"/>
    <w:uiPriority w:val="11"/>
    <w:qFormat/>
    <w:rPr>
      <w:rFonts w:eastAsia="Times New Roman"/>
      <w:color w:val="5A5A5A"/>
      <w:spacing w:val="15"/>
    </w:rPr>
  </w:style>
  <w:style w:type="paragraph" w:styleId="22">
    <w:name w:val="Quote"/>
    <w:basedOn w:val="a"/>
    <w:next w:val="a"/>
    <w:link w:val="23"/>
    <w:uiPriority w:val="29"/>
    <w:qFormat/>
    <w:pPr>
      <w:spacing w:before="200"/>
      <w:ind w:left="864" w:right="864"/>
      <w:jc w:val="center"/>
    </w:pPr>
    <w:rPr>
      <w:i/>
      <w:iCs/>
      <w:color w:val="404040"/>
    </w:rPr>
  </w:style>
  <w:style w:type="character" w:customStyle="1" w:styleId="23">
    <w:name w:val="Цитата 2 Знак"/>
    <w:basedOn w:val="a0"/>
    <w:link w:val="22"/>
    <w:uiPriority w:val="29"/>
    <w:qFormat/>
    <w:rPr>
      <w:i/>
      <w:iCs/>
      <w:color w:val="404040"/>
    </w:rPr>
  </w:style>
  <w:style w:type="paragraph" w:styleId="aff1">
    <w:name w:val="Intense Quote"/>
    <w:basedOn w:val="a"/>
    <w:next w:val="a"/>
    <w:link w:val="aff2"/>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aff2">
    <w:name w:val="Выделенная цитата Знак"/>
    <w:basedOn w:val="a0"/>
    <w:link w:val="aff1"/>
    <w:uiPriority w:val="30"/>
    <w:rPr>
      <w:i/>
      <w:iCs/>
      <w:color w:val="4F81BD"/>
    </w:rPr>
  </w:style>
  <w:style w:type="character" w:customStyle="1" w:styleId="16">
    <w:name w:val="Слабое выделение1"/>
    <w:basedOn w:val="a0"/>
    <w:uiPriority w:val="19"/>
    <w:qFormat/>
    <w:rPr>
      <w:i/>
      <w:iCs/>
      <w:color w:val="404040"/>
    </w:rPr>
  </w:style>
  <w:style w:type="character" w:customStyle="1" w:styleId="17">
    <w:name w:val="Сильное выделение1"/>
    <w:basedOn w:val="a0"/>
    <w:uiPriority w:val="21"/>
    <w:qFormat/>
    <w:rPr>
      <w:i/>
      <w:iCs/>
      <w:color w:val="4F81BD"/>
    </w:rPr>
  </w:style>
  <w:style w:type="character" w:customStyle="1" w:styleId="18">
    <w:name w:val="Слабая ссылка1"/>
    <w:basedOn w:val="a0"/>
    <w:uiPriority w:val="31"/>
    <w:qFormat/>
    <w:rPr>
      <w:smallCaps/>
      <w:color w:val="5A5A5A"/>
    </w:rPr>
  </w:style>
  <w:style w:type="character" w:customStyle="1" w:styleId="19">
    <w:name w:val="Сильная ссылка1"/>
    <w:basedOn w:val="a0"/>
    <w:uiPriority w:val="32"/>
    <w:qFormat/>
    <w:rPr>
      <w:b/>
      <w:bCs/>
      <w:smallCaps/>
      <w:color w:val="4F81BD"/>
      <w:spacing w:val="5"/>
    </w:rPr>
  </w:style>
  <w:style w:type="character" w:customStyle="1" w:styleId="1a">
    <w:name w:val="Название книги1"/>
    <w:basedOn w:val="a0"/>
    <w:uiPriority w:val="33"/>
    <w:qFormat/>
    <w:rPr>
      <w:b/>
      <w:bCs/>
      <w:i/>
      <w:iCs/>
      <w:spacing w:val="5"/>
    </w:rPr>
  </w:style>
  <w:style w:type="paragraph" w:customStyle="1" w:styleId="1b">
    <w:name w:val="Заголовок оглавления1"/>
    <w:basedOn w:val="1"/>
    <w:next w:val="a"/>
    <w:uiPriority w:val="39"/>
    <w:unhideWhenUsed/>
    <w:qFormat/>
    <w:pPr>
      <w:outlineLvl w:val="9"/>
    </w:pPr>
  </w:style>
  <w:style w:type="character" w:customStyle="1" w:styleId="24">
    <w:name w:val="Основной текст (2)_"/>
    <w:link w:val="25"/>
    <w:qFormat/>
    <w:rPr>
      <w:b/>
      <w:bCs/>
      <w:sz w:val="21"/>
      <w:szCs w:val="21"/>
      <w:shd w:val="clear" w:color="auto" w:fill="FFFFFF"/>
    </w:rPr>
  </w:style>
  <w:style w:type="paragraph" w:customStyle="1" w:styleId="25">
    <w:name w:val="Основной текст (2)"/>
    <w:basedOn w:val="a"/>
    <w:link w:val="24"/>
    <w:qFormat/>
    <w:pPr>
      <w:widowControl w:val="0"/>
      <w:shd w:val="clear" w:color="auto" w:fill="FFFFFF"/>
      <w:spacing w:before="300" w:after="300" w:line="0" w:lineRule="atLeast"/>
    </w:pPr>
    <w:rPr>
      <w:b/>
      <w:bCs/>
      <w:sz w:val="21"/>
      <w:szCs w:val="21"/>
      <w:lang w:val="ky-KG" w:eastAsia="ky-KG"/>
    </w:rPr>
  </w:style>
  <w:style w:type="character" w:customStyle="1" w:styleId="115pt">
    <w:name w:val="Основной текст + 11;5 pt"/>
    <w:qFormat/>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115pt">
    <w:name w:val="Основной текст (2) + 11;5 pt;Не полужирный"/>
    <w:qFormat/>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c">
    <w:name w:val="Заголовок №1_"/>
    <w:basedOn w:val="a0"/>
    <w:link w:val="1d"/>
    <w:rPr>
      <w:shd w:val="clear" w:color="auto" w:fill="FFFFFF"/>
    </w:rPr>
  </w:style>
  <w:style w:type="paragraph" w:customStyle="1" w:styleId="1d">
    <w:name w:val="Заголовок №1"/>
    <w:basedOn w:val="a"/>
    <w:link w:val="1c"/>
    <w:pPr>
      <w:shd w:val="clear" w:color="auto" w:fill="FFFFFF"/>
      <w:spacing w:after="60" w:line="0" w:lineRule="atLeast"/>
      <w:ind w:firstLine="540"/>
      <w:jc w:val="both"/>
      <w:outlineLvl w:val="0"/>
    </w:pPr>
    <w:rPr>
      <w:sz w:val="20"/>
      <w:szCs w:val="20"/>
      <w:shd w:val="clear" w:color="auto" w:fill="FFFFFF"/>
      <w:lang w:val="ky-KG" w:eastAsia="ky-KG"/>
    </w:rPr>
  </w:style>
  <w:style w:type="table" w:customStyle="1" w:styleId="1e">
    <w:name w:val="Сетка таблицы1"/>
    <w:basedOn w:val="a1"/>
    <w:uiPriority w:val="59"/>
    <w:qFormat/>
    <w:rPr>
      <w:rFonts w:asciiTheme="minorHAnsi" w:eastAsiaTheme="minorEastAsia" w:hAnsiTheme="minorHAnsi" w:cstheme="minorBidi"/>
      <w:sz w:val="22"/>
      <w:szCs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A15D-3691-4030-A5CB-2D080F05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10634</Words>
  <Characters>60617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2024-11-14T07:57:00Z</cp:lastPrinted>
  <dcterms:created xsi:type="dcterms:W3CDTF">2024-12-10T06:51:00Z</dcterms:created>
  <dcterms:modified xsi:type="dcterms:W3CDTF">2024-12-10T06:58:00Z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1049-11.2.0.11498</vt:lpwstr>
  </property>
  <property fmtid="{D5CDD505-2E9C-101B-9397-08002B2CF9AE}" pid="3" name="ICV">
    <vt:lpwstr>512A3746AC5A465EAC5EA1DD5985E548</vt:lpwstr>
  </property>
</Properties>
</file>