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CB6" w:rsidRDefault="005732C1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sz w:val="40"/>
          <w:szCs w:val="40"/>
          <w:lang w:val="ky-KG"/>
        </w:rPr>
        <w:t xml:space="preserve">                     </w:t>
      </w:r>
      <w:r>
        <w:rPr>
          <w:rFonts w:ascii="Times New Roman" w:hAnsi="Times New Roman" w:cs="Times New Roman"/>
          <w:sz w:val="40"/>
          <w:szCs w:val="40"/>
        </w:rPr>
        <w:t>Адишбек кызы Г</w:t>
      </w:r>
      <w:r>
        <w:rPr>
          <w:rFonts w:ascii="Times New Roman" w:hAnsi="Times New Roman" w:cs="Times New Roman"/>
          <w:sz w:val="40"/>
          <w:szCs w:val="40"/>
          <w:lang w:val="ky-KG"/>
        </w:rPr>
        <w:t>ү</w:t>
      </w:r>
      <w:r>
        <w:rPr>
          <w:rFonts w:ascii="Times New Roman" w:hAnsi="Times New Roman" w:cs="Times New Roman"/>
          <w:sz w:val="40"/>
          <w:szCs w:val="40"/>
        </w:rPr>
        <w:t>лжан</w:t>
      </w:r>
    </w:p>
    <w:tbl>
      <w:tblPr>
        <w:tblStyle w:val="a6"/>
        <w:tblW w:w="8926" w:type="dxa"/>
        <w:tblLook w:val="04A0" w:firstRow="1" w:lastRow="0" w:firstColumn="1" w:lastColumn="0" w:noHBand="0" w:noVBand="1"/>
      </w:tblPr>
      <w:tblGrid>
        <w:gridCol w:w="1413"/>
        <w:gridCol w:w="2103"/>
        <w:gridCol w:w="590"/>
        <w:gridCol w:w="2126"/>
        <w:gridCol w:w="2694"/>
      </w:tblGrid>
      <w:tr w:rsidR="00141CB6">
        <w:trPr>
          <w:trHeight w:val="888"/>
        </w:trPr>
        <w:tc>
          <w:tcPr>
            <w:tcW w:w="3516" w:type="dxa"/>
            <w:gridSpan w:val="2"/>
            <w:vMerge w:val="restart"/>
          </w:tcPr>
          <w:p w:rsidR="00141CB6" w:rsidRDefault="00141CB6">
            <w:pPr>
              <w:spacing w:after="0" w:line="240" w:lineRule="auto"/>
            </w:pPr>
          </w:p>
          <w:p w:rsidR="00141CB6" w:rsidRDefault="005732C1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95500" cy="27501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07074" cy="276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0" w:type="dxa"/>
            <w:gridSpan w:val="3"/>
          </w:tcPr>
          <w:p w:rsidR="00141CB6" w:rsidRDefault="005732C1">
            <w:pPr>
              <w:spacing w:after="0" w:line="240" w:lineRule="auto"/>
              <w:rPr>
                <w:lang w:val="ky-KG"/>
              </w:rPr>
            </w:pPr>
            <w:r>
              <w:rPr>
                <w:lang w:val="ky-K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.Адишбек кызы Гүлжан,1994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-жылы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төрөлгөм</w:t>
            </w:r>
          </w:p>
        </w:tc>
      </w:tr>
      <w:tr w:rsidR="00141CB6">
        <w:trPr>
          <w:trHeight w:val="672"/>
        </w:trPr>
        <w:tc>
          <w:tcPr>
            <w:tcW w:w="3516" w:type="dxa"/>
            <w:gridSpan w:val="2"/>
            <w:vMerge/>
          </w:tcPr>
          <w:p w:rsidR="00141CB6" w:rsidRDefault="00141CB6">
            <w:pPr>
              <w:spacing w:after="0" w:line="240" w:lineRule="auto"/>
            </w:pPr>
          </w:p>
        </w:tc>
        <w:tc>
          <w:tcPr>
            <w:tcW w:w="5410" w:type="dxa"/>
            <w:gridSpan w:val="3"/>
          </w:tcPr>
          <w:p w:rsidR="00141CB6" w:rsidRDefault="00141CB6">
            <w:pPr>
              <w:spacing w:after="0" w:line="240" w:lineRule="auto"/>
            </w:pPr>
          </w:p>
          <w:p w:rsidR="00141CB6" w:rsidRDefault="00573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2.2022-ж. ЗЭАУ кесиби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“Англис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тили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</w:p>
          <w:p w:rsidR="00141CB6" w:rsidRDefault="00141CB6">
            <w:pPr>
              <w:spacing w:after="0" w:line="240" w:lineRule="auto"/>
            </w:pPr>
          </w:p>
          <w:p w:rsidR="00141CB6" w:rsidRDefault="00141CB6">
            <w:pPr>
              <w:spacing w:after="0" w:line="240" w:lineRule="auto"/>
            </w:pPr>
          </w:p>
        </w:tc>
      </w:tr>
      <w:tr w:rsidR="00141CB6">
        <w:trPr>
          <w:trHeight w:val="1116"/>
        </w:trPr>
        <w:tc>
          <w:tcPr>
            <w:tcW w:w="3516" w:type="dxa"/>
            <w:gridSpan w:val="2"/>
            <w:vMerge/>
          </w:tcPr>
          <w:p w:rsidR="00141CB6" w:rsidRDefault="00141CB6">
            <w:pPr>
              <w:spacing w:after="0" w:line="240" w:lineRule="auto"/>
            </w:pPr>
          </w:p>
        </w:tc>
        <w:tc>
          <w:tcPr>
            <w:tcW w:w="5410" w:type="dxa"/>
            <w:gridSpan w:val="3"/>
          </w:tcPr>
          <w:p w:rsidR="00141CB6" w:rsidRDefault="00573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b/>
                <w:lang w:val="ky-KG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 “ Маданияттар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аралык байланыш жана лингвистика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кафедрасында окутуучу</w:t>
            </w:r>
          </w:p>
        </w:tc>
      </w:tr>
      <w:tr w:rsidR="00141CB6">
        <w:trPr>
          <w:trHeight w:val="1632"/>
        </w:trPr>
        <w:tc>
          <w:tcPr>
            <w:tcW w:w="3516" w:type="dxa"/>
            <w:gridSpan w:val="2"/>
            <w:vMerge/>
          </w:tcPr>
          <w:p w:rsidR="00141CB6" w:rsidRDefault="00141CB6">
            <w:pPr>
              <w:spacing w:after="0" w:line="240" w:lineRule="auto"/>
            </w:pPr>
          </w:p>
        </w:tc>
        <w:tc>
          <w:tcPr>
            <w:tcW w:w="5410" w:type="dxa"/>
            <w:gridSpan w:val="3"/>
          </w:tcPr>
          <w:p w:rsidR="00141CB6" w:rsidRDefault="005732C1">
            <w:pPr>
              <w:spacing w:after="0" w:line="240" w:lineRule="auto"/>
              <w:rPr>
                <w:lang w:val="ky-KG"/>
              </w:rPr>
            </w:pPr>
            <w:r>
              <w:rPr>
                <w:lang w:val="ky-KG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 Педагогикалык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стажы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-13 жыл,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анын ичинде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.Осмонов атындагы Жалал - Абад МамлекеттикУниверситетиндет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-3 лет.Жалпы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стажы 13 жыл.</w:t>
            </w:r>
          </w:p>
        </w:tc>
      </w:tr>
      <w:tr w:rsidR="00141CB6">
        <w:trPr>
          <w:trHeight w:val="540"/>
        </w:trPr>
        <w:tc>
          <w:tcPr>
            <w:tcW w:w="3516" w:type="dxa"/>
            <w:gridSpan w:val="2"/>
          </w:tcPr>
          <w:p w:rsidR="00141CB6" w:rsidRDefault="00141CB6">
            <w:pPr>
              <w:spacing w:after="0" w:line="240" w:lineRule="auto"/>
            </w:pPr>
          </w:p>
        </w:tc>
        <w:tc>
          <w:tcPr>
            <w:tcW w:w="5410" w:type="dxa"/>
            <w:gridSpan w:val="3"/>
          </w:tcPr>
          <w:p w:rsidR="00141CB6" w:rsidRDefault="005732C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ЖЕКЕ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МААЛЫМАТТАРЫ</w:t>
            </w:r>
          </w:p>
        </w:tc>
      </w:tr>
      <w:tr w:rsidR="00141CB6">
        <w:tc>
          <w:tcPr>
            <w:tcW w:w="3516" w:type="dxa"/>
            <w:gridSpan w:val="2"/>
          </w:tcPr>
          <w:p w:rsidR="00141CB6" w:rsidRDefault="005732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ФАМИЛИЯ</w:t>
            </w:r>
          </w:p>
        </w:tc>
        <w:tc>
          <w:tcPr>
            <w:tcW w:w="5410" w:type="dxa"/>
            <w:gridSpan w:val="3"/>
          </w:tcPr>
          <w:p w:rsidR="00141CB6" w:rsidRDefault="00573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Адишбек кызы</w:t>
            </w:r>
          </w:p>
        </w:tc>
      </w:tr>
      <w:tr w:rsidR="00141CB6">
        <w:tc>
          <w:tcPr>
            <w:tcW w:w="3516" w:type="dxa"/>
            <w:gridSpan w:val="2"/>
          </w:tcPr>
          <w:p w:rsidR="00141CB6" w:rsidRDefault="005732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АТЫ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5410" w:type="dxa"/>
            <w:gridSpan w:val="3"/>
          </w:tcPr>
          <w:p w:rsidR="00141CB6" w:rsidRDefault="00573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Гүлжан</w:t>
            </w:r>
          </w:p>
        </w:tc>
      </w:tr>
      <w:tr w:rsidR="00141CB6">
        <w:tc>
          <w:tcPr>
            <w:tcW w:w="3516" w:type="dxa"/>
            <w:gridSpan w:val="2"/>
          </w:tcPr>
          <w:p w:rsidR="00141CB6" w:rsidRDefault="005732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АТАСЫНЫН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АТЫ</w:t>
            </w:r>
          </w:p>
        </w:tc>
        <w:tc>
          <w:tcPr>
            <w:tcW w:w="5410" w:type="dxa"/>
            <w:gridSpan w:val="3"/>
          </w:tcPr>
          <w:p w:rsidR="00141CB6" w:rsidRDefault="00141CB6">
            <w:pPr>
              <w:spacing w:after="0" w:line="240" w:lineRule="auto"/>
            </w:pPr>
          </w:p>
        </w:tc>
      </w:tr>
      <w:tr w:rsidR="00141CB6">
        <w:tc>
          <w:tcPr>
            <w:tcW w:w="3516" w:type="dxa"/>
            <w:gridSpan w:val="2"/>
          </w:tcPr>
          <w:p w:rsidR="00141CB6" w:rsidRDefault="005732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ЖЕКЕ</w:t>
            </w:r>
          </w:p>
        </w:tc>
        <w:tc>
          <w:tcPr>
            <w:tcW w:w="5410" w:type="dxa"/>
            <w:gridSpan w:val="3"/>
          </w:tcPr>
          <w:p w:rsidR="00141CB6" w:rsidRDefault="00573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Мобильный телефон: 0773 54 28 14</w:t>
            </w:r>
          </w:p>
        </w:tc>
      </w:tr>
      <w:tr w:rsidR="00141CB6">
        <w:tc>
          <w:tcPr>
            <w:tcW w:w="3516" w:type="dxa"/>
            <w:gridSpan w:val="2"/>
          </w:tcPr>
          <w:p w:rsidR="00141CB6" w:rsidRDefault="005732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МААЛЫМАТТТАРЫ:</w:t>
            </w:r>
          </w:p>
        </w:tc>
        <w:tc>
          <w:tcPr>
            <w:tcW w:w="5410" w:type="dxa"/>
            <w:gridSpan w:val="3"/>
          </w:tcPr>
          <w:p w:rsidR="00141CB6" w:rsidRDefault="00573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 : guldzan602@gmail.com</w:t>
            </w:r>
          </w:p>
        </w:tc>
      </w:tr>
      <w:tr w:rsidR="00141CB6">
        <w:tc>
          <w:tcPr>
            <w:tcW w:w="3516" w:type="dxa"/>
            <w:gridSpan w:val="2"/>
          </w:tcPr>
          <w:p w:rsidR="00141CB6" w:rsidRDefault="00141CB6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410" w:type="dxa"/>
            <w:gridSpan w:val="3"/>
          </w:tcPr>
          <w:p w:rsidR="00141CB6" w:rsidRDefault="00141CB6">
            <w:pPr>
              <w:spacing w:after="0" w:line="240" w:lineRule="auto"/>
              <w:rPr>
                <w:lang w:val="en-US"/>
              </w:rPr>
            </w:pPr>
          </w:p>
        </w:tc>
      </w:tr>
      <w:tr w:rsidR="00141CB6">
        <w:tc>
          <w:tcPr>
            <w:tcW w:w="3516" w:type="dxa"/>
            <w:gridSpan w:val="2"/>
          </w:tcPr>
          <w:p w:rsidR="00141CB6" w:rsidRDefault="00141CB6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410" w:type="dxa"/>
            <w:gridSpan w:val="3"/>
          </w:tcPr>
          <w:p w:rsidR="00141CB6" w:rsidRDefault="005732C1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y-KG"/>
              </w:rPr>
              <w:t>БИЛИМИ:</w:t>
            </w:r>
          </w:p>
          <w:p w:rsidR="00141CB6" w:rsidRDefault="00141CB6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141CB6">
        <w:trPr>
          <w:trHeight w:val="427"/>
        </w:trPr>
        <w:tc>
          <w:tcPr>
            <w:tcW w:w="1413" w:type="dxa"/>
          </w:tcPr>
          <w:p w:rsidR="00141CB6" w:rsidRDefault="005732C1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Дата тапшырган</w:t>
            </w:r>
            <w:r>
              <w:rPr>
                <w:rFonts w:ascii="Times New Roman" w:hAnsi="Times New Roman" w:cs="Times New Roman"/>
                <w:lang w:val="ky-KG"/>
              </w:rPr>
              <w:t xml:space="preserve"> жана бүткөн жылы</w:t>
            </w:r>
          </w:p>
          <w:p w:rsidR="00141CB6" w:rsidRDefault="00141CB6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693" w:type="dxa"/>
            <w:gridSpan w:val="2"/>
          </w:tcPr>
          <w:p w:rsidR="00141CB6" w:rsidRDefault="00573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ЖОЖ</w:t>
            </w:r>
          </w:p>
        </w:tc>
        <w:tc>
          <w:tcPr>
            <w:tcW w:w="2126" w:type="dxa"/>
          </w:tcPr>
          <w:p w:rsidR="00141CB6" w:rsidRDefault="005732C1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Факультети</w:t>
            </w:r>
          </w:p>
        </w:tc>
        <w:tc>
          <w:tcPr>
            <w:tcW w:w="2694" w:type="dxa"/>
          </w:tcPr>
          <w:p w:rsidR="00141CB6" w:rsidRDefault="005732C1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Кесиби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 xml:space="preserve"> </w:t>
            </w:r>
          </w:p>
        </w:tc>
      </w:tr>
      <w:tr w:rsidR="00141CB6">
        <w:tc>
          <w:tcPr>
            <w:tcW w:w="1413" w:type="dxa"/>
          </w:tcPr>
          <w:p w:rsidR="00141CB6" w:rsidRDefault="00141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41CB6" w:rsidRDefault="00573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2009-2013</w:t>
            </w:r>
          </w:p>
          <w:p w:rsidR="00141CB6" w:rsidRDefault="00141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41CB6" w:rsidRDefault="00141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gridSpan w:val="2"/>
          </w:tcPr>
          <w:p w:rsidR="00141CB6" w:rsidRDefault="00573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ЖАГУ,ЖАК</w:t>
            </w:r>
          </w:p>
          <w:p w:rsidR="00141CB6" w:rsidRDefault="00573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(Жалал – Абад Колледжи)</w:t>
            </w:r>
          </w:p>
        </w:tc>
        <w:tc>
          <w:tcPr>
            <w:tcW w:w="2126" w:type="dxa"/>
          </w:tcPr>
          <w:p w:rsidR="00141CB6" w:rsidRDefault="00573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Англис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тили</w:t>
            </w:r>
          </w:p>
        </w:tc>
        <w:tc>
          <w:tcPr>
            <w:tcW w:w="2694" w:type="dxa"/>
          </w:tcPr>
          <w:p w:rsidR="00141CB6" w:rsidRDefault="005732C1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“Англис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тили мугалими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</w:p>
        </w:tc>
      </w:tr>
      <w:tr w:rsidR="00141CB6">
        <w:tc>
          <w:tcPr>
            <w:tcW w:w="1413" w:type="dxa"/>
          </w:tcPr>
          <w:p w:rsidR="00141CB6" w:rsidRDefault="00141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41CB6" w:rsidRDefault="00573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2013 - 2017</w:t>
            </w:r>
          </w:p>
          <w:p w:rsidR="00141CB6" w:rsidRDefault="00141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41CB6" w:rsidRDefault="00141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gridSpan w:val="2"/>
          </w:tcPr>
          <w:p w:rsidR="00141CB6" w:rsidRDefault="00573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Жалал –Абад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Мамлекеттик</w:t>
            </w:r>
          </w:p>
          <w:p w:rsidR="00141CB6" w:rsidRDefault="00573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Университети</w:t>
            </w:r>
          </w:p>
        </w:tc>
        <w:tc>
          <w:tcPr>
            <w:tcW w:w="2126" w:type="dxa"/>
          </w:tcPr>
          <w:p w:rsidR="00141CB6" w:rsidRDefault="00573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Филология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Факультети</w:t>
            </w:r>
          </w:p>
        </w:tc>
        <w:tc>
          <w:tcPr>
            <w:tcW w:w="2694" w:type="dxa"/>
          </w:tcPr>
          <w:p w:rsidR="00141CB6" w:rsidRDefault="00573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“Орус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тили жана адабияты мугалими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</w:p>
        </w:tc>
      </w:tr>
      <w:tr w:rsidR="00141CB6">
        <w:tc>
          <w:tcPr>
            <w:tcW w:w="1413" w:type="dxa"/>
          </w:tcPr>
          <w:p w:rsidR="00141CB6" w:rsidRDefault="00573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2020- 2022</w:t>
            </w:r>
          </w:p>
          <w:p w:rsidR="00141CB6" w:rsidRDefault="00141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41CB6" w:rsidRDefault="00141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41CB6" w:rsidRDefault="00141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gridSpan w:val="2"/>
          </w:tcPr>
          <w:p w:rsidR="00141CB6" w:rsidRDefault="00573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ЗЭАУ </w:t>
            </w:r>
          </w:p>
        </w:tc>
        <w:tc>
          <w:tcPr>
            <w:tcW w:w="2126" w:type="dxa"/>
          </w:tcPr>
          <w:p w:rsidR="00141CB6" w:rsidRDefault="005732C1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Филология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Факультети</w:t>
            </w:r>
          </w:p>
        </w:tc>
        <w:tc>
          <w:tcPr>
            <w:tcW w:w="2694" w:type="dxa"/>
          </w:tcPr>
          <w:p w:rsidR="00141CB6" w:rsidRDefault="00573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“Англис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тили жана адабияты мугалими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</w:p>
        </w:tc>
      </w:tr>
      <w:tr w:rsidR="00141CB6">
        <w:tc>
          <w:tcPr>
            <w:tcW w:w="1413" w:type="dxa"/>
          </w:tcPr>
          <w:p w:rsidR="00141CB6" w:rsidRDefault="00573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2024 </w:t>
            </w:r>
          </w:p>
          <w:p w:rsidR="00141CB6" w:rsidRDefault="00141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41CB6" w:rsidRDefault="00141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41CB6" w:rsidRDefault="00141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gridSpan w:val="2"/>
          </w:tcPr>
          <w:p w:rsidR="00141CB6" w:rsidRDefault="00573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Жалал –Абад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Мамлекеттик</w:t>
            </w:r>
          </w:p>
          <w:p w:rsidR="00141CB6" w:rsidRDefault="00573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Университети</w:t>
            </w:r>
          </w:p>
        </w:tc>
        <w:tc>
          <w:tcPr>
            <w:tcW w:w="2126" w:type="dxa"/>
          </w:tcPr>
          <w:p w:rsidR="00141CB6" w:rsidRDefault="00573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Филология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Факультети</w:t>
            </w:r>
          </w:p>
          <w:p w:rsidR="00141CB6" w:rsidRDefault="005732C1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(Аспирантура)</w:t>
            </w:r>
          </w:p>
        </w:tc>
        <w:tc>
          <w:tcPr>
            <w:tcW w:w="2694" w:type="dxa"/>
          </w:tcPr>
          <w:p w:rsidR="00141CB6" w:rsidRDefault="00573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13.00.01 Жалпы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педагогика . 2 -курс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141CB6" w:rsidRDefault="00573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студенти</w:t>
            </w:r>
          </w:p>
        </w:tc>
      </w:tr>
    </w:tbl>
    <w:p w:rsidR="00141CB6" w:rsidRDefault="00141CB6">
      <w:pPr>
        <w:rPr>
          <w:lang w:val="ky-KG"/>
        </w:rPr>
      </w:pPr>
    </w:p>
    <w:tbl>
      <w:tblPr>
        <w:tblStyle w:val="a6"/>
        <w:tblW w:w="0" w:type="auto"/>
        <w:tblInd w:w="45" w:type="dxa"/>
        <w:tblLook w:val="04A0" w:firstRow="1" w:lastRow="0" w:firstColumn="1" w:lastColumn="0" w:noHBand="0" w:noVBand="1"/>
      </w:tblPr>
      <w:tblGrid>
        <w:gridCol w:w="9300"/>
      </w:tblGrid>
      <w:tr w:rsidR="00141CB6">
        <w:tc>
          <w:tcPr>
            <w:tcW w:w="9300" w:type="dxa"/>
          </w:tcPr>
          <w:p w:rsidR="00141CB6" w:rsidRDefault="00141CB6">
            <w:pPr>
              <w:spacing w:after="0" w:line="240" w:lineRule="auto"/>
              <w:rPr>
                <w:lang w:val="ky-KG"/>
              </w:rPr>
            </w:pPr>
          </w:p>
          <w:p w:rsidR="00141CB6" w:rsidRDefault="005732C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                            Макалалардын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басылмасы</w:t>
            </w:r>
          </w:p>
          <w:p w:rsidR="00141CB6" w:rsidRDefault="00141CB6">
            <w:pPr>
              <w:spacing w:after="0" w:line="240" w:lineRule="auto"/>
              <w:rPr>
                <w:lang w:val="ky-KG"/>
              </w:rPr>
            </w:pPr>
          </w:p>
          <w:p w:rsidR="00141CB6" w:rsidRDefault="005732C1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  <w:t xml:space="preserve">                                               ИЛИМИЙ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  <w:t xml:space="preserve"> МАКАЛАЛАР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  <w:t>:</w:t>
            </w:r>
          </w:p>
          <w:p w:rsidR="00141CB6" w:rsidRDefault="005732C1">
            <w:pPr>
              <w:pStyle w:val="a5"/>
              <w:ind w:left="880"/>
            </w:pPr>
            <w:r>
              <w:rPr>
                <w:rStyle w:val="a4"/>
                <w:lang w:val="ky-KG"/>
              </w:rPr>
              <w:t>1.</w:t>
            </w:r>
            <w:r>
              <w:rPr>
                <w:rStyle w:val="a4"/>
              </w:rPr>
              <w:t>Кыргызстан ЖОЖдорунун ЖАРЧЫСЫ. ННТ - №4, 2025</w:t>
            </w:r>
            <w:r>
              <w:rPr>
                <w:rStyle w:val="a3"/>
              </w:rPr>
              <w:t>“Колледждерде гуманитардык жана кесиптик багыттагы башталгыч класстар мугалим</w:t>
            </w:r>
            <w:r>
              <w:rPr>
                <w:rStyle w:val="a3"/>
              </w:rPr>
              <w:t>дери үчүн англис тилин үйрөтүүдөгү интерактивдүү методдор.”</w:t>
            </w:r>
          </w:p>
          <w:p w:rsidR="00141CB6" w:rsidRDefault="005732C1">
            <w:pPr>
              <w:pStyle w:val="a5"/>
              <w:ind w:left="720" w:firstLineChars="50" w:firstLine="120"/>
            </w:pPr>
            <w:r>
              <w:rPr>
                <w:rStyle w:val="a4"/>
                <w:lang w:val="ky-KG"/>
              </w:rPr>
              <w:t>2.</w:t>
            </w:r>
            <w:r>
              <w:rPr>
                <w:rStyle w:val="a4"/>
              </w:rPr>
              <w:t>ЖАГУнун ВЕСТНИГИ, 2025, 2-чыгарылы</w:t>
            </w:r>
            <w:r>
              <w:rPr>
                <w:rStyle w:val="a4"/>
                <w:lang w:val="ky-KG"/>
              </w:rPr>
              <w:t xml:space="preserve">шы  </w:t>
            </w:r>
            <w:r>
              <w:rPr>
                <w:rStyle w:val="a3"/>
              </w:rPr>
              <w:t>“Педагогдорду көп тилдүүлүккө үйрөтүүнүн методикасы.”</w:t>
            </w:r>
          </w:p>
          <w:p w:rsidR="00141CB6" w:rsidRDefault="005732C1">
            <w:pPr>
              <w:pStyle w:val="a5"/>
              <w:ind w:left="720" w:firstLineChars="50" w:firstLine="120"/>
            </w:pPr>
            <w:r>
              <w:rPr>
                <w:rStyle w:val="a4"/>
                <w:lang w:val="ky-KG"/>
              </w:rPr>
              <w:t>3.</w:t>
            </w:r>
            <w:r>
              <w:rPr>
                <w:rStyle w:val="a4"/>
              </w:rPr>
              <w:t>ОшМУнун ВЕСТНИГИ, 2025, 2-чыгарылыш</w:t>
            </w:r>
            <w:r>
              <w:rPr>
                <w:rStyle w:val="a4"/>
                <w:lang w:val="ky-KG"/>
              </w:rPr>
              <w:t xml:space="preserve">  </w:t>
            </w:r>
            <w:r>
              <w:rPr>
                <w:rStyle w:val="a3"/>
              </w:rPr>
              <w:t>“Кыргызстандагы көп тилдүү билим берүүгө жасалма интеллекттин т</w:t>
            </w:r>
            <w:r>
              <w:rPr>
                <w:rStyle w:val="a3"/>
              </w:rPr>
              <w:t>аасири.”</w:t>
            </w:r>
          </w:p>
          <w:p w:rsidR="00141CB6" w:rsidRDefault="00141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CB6" w:rsidRDefault="005732C1">
            <w:pPr>
              <w:pStyle w:val="3"/>
              <w:ind w:firstLineChars="750" w:firstLine="2108"/>
              <w:outlineLvl w:val="2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 w:hint="default"/>
                <w:b/>
                <w:bCs/>
                <w:sz w:val="28"/>
                <w:szCs w:val="28"/>
              </w:rPr>
              <w:t>Окуу-методикалык иштер</w:t>
            </w:r>
          </w:p>
          <w:p w:rsidR="00141CB6" w:rsidRDefault="005732C1">
            <w:pPr>
              <w:pStyle w:val="a5"/>
              <w:ind w:leftChars="218" w:left="480" w:firstLineChars="150" w:firstLine="360"/>
            </w:pPr>
            <w:r>
              <w:rPr>
                <w:rStyle w:val="a3"/>
                <w:lang w:val="ky-KG"/>
              </w:rPr>
              <w:t>1.</w:t>
            </w:r>
            <w:r>
              <w:rPr>
                <w:rStyle w:val="a3"/>
              </w:rPr>
              <w:t>“Маданияттар аралык коммуникация боюнча практикум” дисциплинасы боюнча окуу-методикалык комплекс, 2025-жыл.</w:t>
            </w:r>
          </w:p>
          <w:p w:rsidR="00141CB6" w:rsidRDefault="005732C1">
            <w:pPr>
              <w:pStyle w:val="a5"/>
              <w:ind w:left="720"/>
            </w:pPr>
            <w:r>
              <w:rPr>
                <w:rStyle w:val="a3"/>
                <w:lang w:val="ky-KG"/>
              </w:rPr>
              <w:t>2.</w:t>
            </w:r>
            <w:r>
              <w:rPr>
                <w:rStyle w:val="a3"/>
              </w:rPr>
              <w:t xml:space="preserve">“Маданияттар аралык коммуникация боюнча практикум” дисциплинасы боюнча окуу-методикалык комплекс, 2025-жыл. </w:t>
            </w:r>
            <w:r>
              <w:rPr>
                <w:rStyle w:val="a3"/>
              </w:rPr>
              <w:t>“Англис тили” багыты боюнча.</w:t>
            </w:r>
          </w:p>
          <w:p w:rsidR="00141CB6" w:rsidRDefault="005732C1">
            <w:pPr>
              <w:pStyle w:val="a5"/>
              <w:ind w:left="720" w:firstLineChars="50" w:firstLine="120"/>
            </w:pPr>
            <w:r>
              <w:rPr>
                <w:rStyle w:val="a3"/>
                <w:lang w:val="ky-KG"/>
              </w:rPr>
              <w:t>3.</w:t>
            </w:r>
            <w:r>
              <w:rPr>
                <w:rStyle w:val="a3"/>
              </w:rPr>
              <w:t>“Маданияттар аралык коммуникация боюнча практикум” дисциплинасы боюнча окуу-методикалык комплекс, 2025-жыл. “Кесиптик котормочу даярдоо тренинги” багыты боюнча.</w:t>
            </w:r>
          </w:p>
          <w:p w:rsidR="00141CB6" w:rsidRDefault="005732C1">
            <w:pPr>
              <w:pStyle w:val="a5"/>
              <w:ind w:left="720" w:firstLineChars="50" w:firstLine="120"/>
            </w:pPr>
            <w:r>
              <w:rPr>
                <w:rStyle w:val="a3"/>
                <w:lang w:val="ky-KG"/>
              </w:rPr>
              <w:t>4.</w:t>
            </w:r>
            <w:r>
              <w:rPr>
                <w:rStyle w:val="a3"/>
              </w:rPr>
              <w:t>“Маданияттар аралык коммуникация боюнча практикум” дисциплинас</w:t>
            </w:r>
            <w:r>
              <w:rPr>
                <w:rStyle w:val="a3"/>
              </w:rPr>
              <w:t>ы боюнча окуу-методикалык комплекс, 2025-жыл. “Оозеки котормо” багыты боюнча.</w:t>
            </w:r>
          </w:p>
          <w:p w:rsidR="00141CB6" w:rsidRDefault="005732C1">
            <w:pPr>
              <w:pStyle w:val="a5"/>
              <w:ind w:left="720" w:firstLineChars="50" w:firstLine="120"/>
            </w:pPr>
            <w:r>
              <w:rPr>
                <w:rStyle w:val="a3"/>
                <w:lang w:val="ky-KG"/>
              </w:rPr>
              <w:t>5.</w:t>
            </w:r>
            <w:r>
              <w:rPr>
                <w:rStyle w:val="a3"/>
              </w:rPr>
              <w:t>“Маданияттар аралык коммуникация боюнча практикум” дисциплинасы боюнча окуу-методикалык комплекс, 2025-жыл. “Биринчи чет тили боюнча практикалык курс” багыты боюнча.</w:t>
            </w:r>
          </w:p>
          <w:p w:rsidR="00141CB6" w:rsidRDefault="00141CB6">
            <w:pPr>
              <w:spacing w:beforeAutospacing="1" w:after="0" w:afterAutospacing="1"/>
            </w:pPr>
          </w:p>
          <w:p w:rsidR="00141CB6" w:rsidRDefault="00141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41CB6" w:rsidRDefault="00141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41CB6" w:rsidRDefault="00141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41CB6" w:rsidRDefault="00141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41CB6" w:rsidRDefault="00141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41CB6" w:rsidRDefault="00141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41CB6" w:rsidRDefault="00141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41CB6" w:rsidRDefault="00141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41CB6" w:rsidRDefault="00141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41CB6" w:rsidRDefault="00141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41CB6" w:rsidRDefault="00141CB6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  <w:p w:rsidR="00141CB6" w:rsidRDefault="005732C1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>Негизги квалификациялар / Аккредитация жана сапатты камсыздоо жаатындагы тажрыйба (тренингдер, семинарлар, конференциялар ж.б.)</w:t>
            </w:r>
          </w:p>
          <w:p w:rsidR="00141CB6" w:rsidRDefault="00141CB6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  <w:p w:rsidR="00141CB6" w:rsidRDefault="00141CB6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  <w:p w:rsidR="00141CB6" w:rsidRDefault="00141CB6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  <w:p w:rsidR="00141CB6" w:rsidRDefault="00141CB6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y-KG"/>
              </w:rPr>
            </w:pPr>
          </w:p>
          <w:p w:rsidR="00141CB6" w:rsidRDefault="005732C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СЕРТИФИКАТ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CERTIFICATE OF TRAINING  COMPLETED 12 HOURS TEACHING TRENING ENGLISH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2024</w:t>
            </w:r>
          </w:p>
          <w:p w:rsidR="00141CB6" w:rsidRDefault="00141CB6">
            <w:pPr>
              <w:spacing w:after="0" w:line="240" w:lineRule="auto"/>
              <w:rPr>
                <w:lang w:val="en-US"/>
              </w:rPr>
            </w:pPr>
          </w:p>
          <w:p w:rsidR="00141CB6" w:rsidRDefault="005732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СЕРТИФИКАТ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CERTIFICATE OF TRAINING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COMPLETED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TEACHING TRENING ENGLISH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5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ЖАМУ Кесиптик өнугүү институту.</w:t>
            </w:r>
          </w:p>
          <w:p w:rsidR="00141CB6" w:rsidRDefault="00141CB6">
            <w:pPr>
              <w:spacing w:after="0" w:line="240" w:lineRule="auto"/>
              <w:rPr>
                <w:bCs/>
                <w:lang w:val="ky-KG"/>
              </w:rPr>
            </w:pPr>
          </w:p>
          <w:p w:rsidR="00141CB6" w:rsidRDefault="005732C1">
            <w:pPr>
              <w:spacing w:after="0" w:line="240" w:lineRule="auto"/>
              <w:rPr>
                <w:lang w:val="ky-KG"/>
              </w:rPr>
            </w:pPr>
            <w:r>
              <w:rPr>
                <w:lang w:val="ky-KG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СЕРТИФИКАТ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..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CERTIFICATE OF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PARTICIPATION.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  <w:t>ОШГУ.</w:t>
            </w:r>
          </w:p>
          <w:p w:rsidR="00141CB6" w:rsidRDefault="00141CB6">
            <w:pPr>
              <w:spacing w:after="0" w:line="240" w:lineRule="auto"/>
              <w:rPr>
                <w:lang w:val="ky-KG"/>
              </w:rPr>
            </w:pPr>
          </w:p>
          <w:p w:rsidR="00141CB6" w:rsidRDefault="00141CB6">
            <w:pPr>
              <w:spacing w:after="0" w:line="240" w:lineRule="auto"/>
              <w:rPr>
                <w:lang w:val="ky-KG"/>
              </w:rPr>
            </w:pPr>
          </w:p>
          <w:p w:rsidR="00141CB6" w:rsidRDefault="00141CB6">
            <w:pPr>
              <w:spacing w:after="0" w:line="240" w:lineRule="auto"/>
              <w:rPr>
                <w:lang w:val="ky-KG"/>
              </w:rPr>
            </w:pPr>
          </w:p>
          <w:p w:rsidR="00141CB6" w:rsidRDefault="00141CB6">
            <w:pPr>
              <w:spacing w:after="0" w:line="240" w:lineRule="auto"/>
              <w:rPr>
                <w:lang w:val="ky-KG"/>
              </w:rPr>
            </w:pPr>
          </w:p>
          <w:p w:rsidR="00141CB6" w:rsidRDefault="00141CB6">
            <w:pPr>
              <w:spacing w:after="0" w:line="240" w:lineRule="auto"/>
              <w:rPr>
                <w:lang w:val="ky-KG"/>
              </w:rPr>
            </w:pPr>
          </w:p>
          <w:p w:rsidR="00141CB6" w:rsidRDefault="00141CB6">
            <w:pPr>
              <w:spacing w:after="0" w:line="240" w:lineRule="auto"/>
              <w:rPr>
                <w:lang w:val="ky-KG"/>
              </w:rPr>
            </w:pPr>
          </w:p>
          <w:p w:rsidR="00141CB6" w:rsidRDefault="00141CB6">
            <w:pPr>
              <w:spacing w:after="0" w:line="240" w:lineRule="auto"/>
              <w:rPr>
                <w:lang w:val="ky-KG"/>
              </w:rPr>
            </w:pPr>
          </w:p>
          <w:p w:rsidR="00141CB6" w:rsidRDefault="00141CB6">
            <w:pPr>
              <w:spacing w:after="0" w:line="240" w:lineRule="auto"/>
              <w:rPr>
                <w:lang w:val="ky-KG"/>
              </w:rPr>
            </w:pPr>
          </w:p>
          <w:p w:rsidR="00141CB6" w:rsidRDefault="00141CB6">
            <w:pPr>
              <w:spacing w:after="0" w:line="240" w:lineRule="auto"/>
              <w:rPr>
                <w:lang w:val="ky-KG"/>
              </w:rPr>
            </w:pPr>
          </w:p>
          <w:p w:rsidR="00141CB6" w:rsidRDefault="00141CB6">
            <w:pPr>
              <w:spacing w:after="0" w:line="240" w:lineRule="auto"/>
              <w:rPr>
                <w:lang w:val="ky-KG"/>
              </w:rPr>
            </w:pPr>
          </w:p>
        </w:tc>
      </w:tr>
    </w:tbl>
    <w:p w:rsidR="00141CB6" w:rsidRDefault="00141CB6">
      <w:pPr>
        <w:rPr>
          <w:lang w:val="ky-KG"/>
        </w:rPr>
      </w:pPr>
    </w:p>
    <w:sectPr w:rsidR="00141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2C1" w:rsidRDefault="005732C1">
      <w:pPr>
        <w:spacing w:line="240" w:lineRule="auto"/>
      </w:pPr>
      <w:r>
        <w:separator/>
      </w:r>
    </w:p>
  </w:endnote>
  <w:endnote w:type="continuationSeparator" w:id="0">
    <w:p w:rsidR="005732C1" w:rsidRDefault="005732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2C1" w:rsidRDefault="005732C1">
      <w:pPr>
        <w:spacing w:after="0"/>
      </w:pPr>
      <w:r>
        <w:separator/>
      </w:r>
    </w:p>
  </w:footnote>
  <w:footnote w:type="continuationSeparator" w:id="0">
    <w:p w:rsidR="005732C1" w:rsidRDefault="005732C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8DDBB16"/>
    <w:multiLevelType w:val="singleLevel"/>
    <w:tmpl w:val="A8DDBB16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A26"/>
    <w:rsid w:val="0008528F"/>
    <w:rsid w:val="00141CB6"/>
    <w:rsid w:val="002375E8"/>
    <w:rsid w:val="002C031B"/>
    <w:rsid w:val="002E4BD2"/>
    <w:rsid w:val="00364CCB"/>
    <w:rsid w:val="004E4EF8"/>
    <w:rsid w:val="005732C1"/>
    <w:rsid w:val="00820A95"/>
    <w:rsid w:val="009A7102"/>
    <w:rsid w:val="00A46C8C"/>
    <w:rsid w:val="00AB567F"/>
    <w:rsid w:val="00B92C0B"/>
    <w:rsid w:val="00B94DD4"/>
    <w:rsid w:val="00D347FD"/>
    <w:rsid w:val="00D96A26"/>
    <w:rsid w:val="00DA19DA"/>
    <w:rsid w:val="2F3F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1E99A6-B1D7-4807-8FF8-D24F74959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heading 3"/>
    <w:next w:val="a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2025-10-24T08:02:00Z</dcterms:created>
  <dcterms:modified xsi:type="dcterms:W3CDTF">2025-10-24T08:02:00Z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03EF8F82AEDD45F5821582CC665036A2_12</vt:lpwstr>
  </property>
</Properties>
</file>